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8832">
      <w:pPr>
        <w:overflowPunct w:val="0"/>
        <w:spacing w:line="600" w:lineRule="exact"/>
        <w:ind w:firstLine="0" w:firstLineChars="0"/>
        <w:rPr>
          <w:rFonts w:hint="default" w:ascii="Times New Roman" w:hAnsi="Times New Roman" w:eastAsia="小标宋" w:cs="Times New Roman"/>
          <w:spacing w:val="-6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附件</w:t>
      </w:r>
    </w:p>
    <w:p w14:paraId="17F5F7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小标宋" w:cs="Times New Roman"/>
          <w:spacing w:val="-6"/>
          <w:sz w:val="44"/>
          <w:szCs w:val="44"/>
          <w:lang w:val="en-US" w:eastAsia="zh-CN"/>
        </w:rPr>
        <w:t>CIC&amp;IET工程师国际化能力建设项目</w:t>
      </w:r>
      <w:r>
        <w:rPr>
          <w:rFonts w:hint="eastAsia" w:ascii="Times New Roman" w:hAnsi="Times New Roman" w:eastAsia="小标宋" w:cs="Times New Roman"/>
          <w:spacing w:val="-6"/>
          <w:sz w:val="44"/>
          <w:szCs w:val="44"/>
          <w:lang w:val="en-US" w:eastAsia="zh-CN"/>
        </w:rPr>
        <w:t>有关情况</w:t>
      </w:r>
    </w:p>
    <w:bookmarkEnd w:id="0"/>
    <w:p w14:paraId="190D4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为提升工程师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化、国际化水平，培养功底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扎实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跨文化沟通能力及全球视野的复合型工程人才，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服务工程师和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走出去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中国通信学会（CIC）与英国工程技术学会（IET）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汇聚优质资源，联合组织开展CIC&amp;IET工程师国际化能力建设项目。</w:t>
      </w:r>
    </w:p>
    <w:p w14:paraId="538E8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一、项目目标</w:t>
      </w:r>
    </w:p>
    <w:p w14:paraId="6B881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拓宽工程师职业发展空间。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通过国际注册工程师评测、工程师国际化能力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和交流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等，培养工程师跨文化协作、国际标准应用等能力，助力工程师获得国际认可的专业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，提升个人在全球工程技术领域的知名度与影响力，推动个人职业发展。</w:t>
      </w:r>
    </w:p>
    <w:p w14:paraId="71ED5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助力企业国际化战略实施。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为企业培养和储备既懂先进技术又通国际规则的工程师队伍，增强企业在国际市场上的竞争力，为企业捕捉海外市场机遇、交流技术、成果转化提供渠道。</w:t>
      </w:r>
    </w:p>
    <w:p w14:paraId="7C34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提升院校教育国际化水平。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面向院校开展国际注册工程师评测及国际化师资能力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研修，帮助教师拓宽国际视野、掌握跨文化沟通技巧，形成兼具专业深度与国际广度的教学能力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5D808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加强国际交流与合作。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以开放的合作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理念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、多元化交流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模式，进一步促进中英两国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工程师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的交流与合作。通过经验分享、技术交流等形式，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培育更多兼具国际视野与工程能力的复合型工程人才，夯实中英工程领域长效协作的人才基础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66185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、项目内容</w:t>
      </w:r>
    </w:p>
    <w:p w14:paraId="6CCD3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（一）国际注册工程师项目</w:t>
      </w:r>
    </w:p>
    <w:p w14:paraId="6055F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国际注册工程师项目以英国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专业工程能力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标准（UK-SPEC）为依据，对从事工程工作的申请人评价，以证明其专业技术能力和水平。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英国专业工程能力标准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由英国工程理事会（EC-UK)制定，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获得欧盟、美国、澳大利亚等多个国家和地区的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认可。</w:t>
      </w:r>
    </w:p>
    <w:p w14:paraId="1E50D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国际注册工程师包括特许工程师（Chartered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Engineer-CEng）和主任工程师（Incorporated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Engineer-IEng）。本项目为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国际注册工程师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申请提供培训、咨询和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指导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等服务，帮助申请人了解国际工程师应具备的专业胜任力，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注册申请提供帮助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。成功注册的申请人将获得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英国工程理事会、英国工程技术学会颁发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在全球获得广泛认可的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证书，同时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可推荐成为国际注册工程师项目咨询官/面试官，并提供IET会士申请一对一咨询服务。</w:t>
      </w:r>
    </w:p>
    <w:p w14:paraId="0D5F6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（二）工程师国际化能力建设</w:t>
      </w:r>
    </w:p>
    <w:p w14:paraId="1B466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1.面向个人</w:t>
      </w:r>
    </w:p>
    <w:p w14:paraId="2B41B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国际注册工程师：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英国专业工程能力标准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，对申请人进行全面评价，申请类型包括特许工程师和主任工程师，流程包括初审、培训、材料提交、同行评审等环节，通过者将获得英国工程理事会、英国工程技术学会颁发的证书。</w:t>
      </w:r>
    </w:p>
    <w:p w14:paraId="4599A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工程能力提升：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邀请国内外知名专家、已获得国际注册工程师的资深工程师进行授课和经验分享，包括国际工程标准解读、跨文化沟通技巧、国际项目管理实践等，提升工程师的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化、国际化能力。</w:t>
      </w:r>
    </w:p>
    <w:p w14:paraId="24DA4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2.面向企业</w:t>
      </w:r>
    </w:p>
    <w:p w14:paraId="24D0B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依据企业工程师队伍建设需求，精准提供企业工程师队伍国际化能力提升服务，包括但不限于：</w:t>
      </w:r>
    </w:p>
    <w:p w14:paraId="372AB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工程人才队伍建设咨询：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为企业提供工程师队伍建设规划咨询，根据企业业务发展战略和市场需求，提供个性化的工程人才引进与培养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8A60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国际注册工程师：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协助组织企业工程师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国际注册工程师项目，并提供全程指导与支持，帮助企业培养受到国际认可的专业工程人才。</w:t>
      </w:r>
    </w:p>
    <w:p w14:paraId="30FF5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工程师能力建设研修：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根据企业需求，开展专项工程师能力提升研修，内容涵盖企业核心技术领域的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前沿知识、国际工程规范与标准应用、团队协作与领导力培养等，拓宽工程师的国际视野，交流学习工程技术和管理经验。</w:t>
      </w:r>
    </w:p>
    <w:p w14:paraId="6EC24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3.面向院校</w:t>
      </w:r>
    </w:p>
    <w:p w14:paraId="18B64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针对院校国际化工程人才培养需求，精准提供师资队伍国际化能力提升服务，包括但不限于：</w:t>
      </w:r>
    </w:p>
    <w:p w14:paraId="04D7E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国际注册工程师：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协助院校教师、具有工程项目经验的工程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硕博士参与国际注册工程师项目，提升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师生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的专业能力与国际视野。</w:t>
      </w:r>
    </w:p>
    <w:p w14:paraId="357F1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教师国际化水平提升：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院校工程专业教师的师资培训，提升教师对国际工程教育理念、标准和方法的理解与应用能力。组织教师参加交流活动等，拓宽教师的国际视野，促进教师与国际同行的交流与合作。</w:t>
      </w:r>
    </w:p>
    <w:p w14:paraId="46D87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（三）国际交流与合作平台</w:t>
      </w:r>
    </w:p>
    <w:p w14:paraId="6AD6B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中国通信学会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具有良好的国际影响力，是国际电信联盟（ITU）的学术成员，与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IET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、IEEE等国际组织以及德、日、韩、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印尼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等国学会（协会）建立了良好合作关系，主办的中国国际通信大会（ICCC）是亚洲规模最大的信息通信领域国际学术会议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2CA74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英国工程技术学会每年举办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1200余场，包括国际会议、论文征集会议、技术研讨会、技术参观、培训、高端演讲和网络会议等。本项目依托中英卓越工程师联合培养等多项活动，增强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国内外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工程人才交流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，共谋中英卓越工程师联合培养之路，助力企业、高校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国际影响力。</w:t>
      </w:r>
    </w:p>
    <w:p w14:paraId="27052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、组织保障</w:t>
      </w:r>
    </w:p>
    <w:p w14:paraId="211FF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（一）中国通信学会（CIC）</w:t>
      </w:r>
    </w:p>
    <w:p w14:paraId="34FBF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通信学会成立于1978年，是在民政部注册的国家级学会，隶属于工业和信息化部，业务主管为中国科学技术协会，是民政部评估的5A级社会组织。中国通信学会下设58个分支机构，与全国29个省级通信学会建立了密切的业务合作关系，个人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余人、单位会员420余家。中国通信学会高度重视工程师队伍建设，积极调动各方面创新要素，高水平推动工程能力建设国际合作，探索构建国际实质等效的工程能力评价体系，推进工程师国际互认，提供职业生涯全周期服务，助力工程技术人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能力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提升，服务工程技术人才终身学习与职业生涯发展。</w:t>
      </w:r>
    </w:p>
    <w:p w14:paraId="2767E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（二）英国工程技术学会（IET）</w:t>
      </w:r>
    </w:p>
    <w:p w14:paraId="0F594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英国工程技术学会是工程技术领域的国际性专业学术学会，其前身是创建于1871年的英国电气工程师学会（IEE）。2006年3月，IEE和英国企业工程师学会（IIE）合并，更名为英国工程技术学会。IET在全球148个国家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和地区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拥有超过十五万五千名会员。IET的专业分类包括信息通信、数字化、教育和技能等九大领域数十个专业。IET总部位于英国伦敦，并分别在美国、中国、印度等地设有办公室。作为国际知名工程科技专业学会，IET由EC-UK授权开展国际注册工程师项目。</w:t>
      </w:r>
    </w:p>
    <w:p w14:paraId="07C8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近期，国内多地陆续出台了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IET会士（Fellow）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特许工程师（CEng，Chartered Engineer)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的相关举措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。目前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包括北京市、上海市、江苏省、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浙江省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宁波市等地，范围正在逐步扩大中。以上海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为例，IET会士及CEng均可被认定为高级工程师，以及享受相关人才福利政策。</w:t>
      </w:r>
    </w:p>
    <w:p w14:paraId="45C56DB8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23B129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ED7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2C41B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2C41B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B7027"/>
    <w:rsid w:val="37DB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2025-08-12T07:50:00Z</dcterms:created>
  <dc:creator>admin</dc:creator>
  <cp:lastModifiedBy>admin</cp:lastModifiedBy>
  <dcterms:modified xsi:type="dcterms:W3CDTF">2025-08-12T07:50:47Z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2FA43971B37341A98595A0E3736F41C5_11</vt:lpwstr>
  </property>
  <property fmtid="{D5CDD505-2E9C-101B-9397-08002B2CF9AE}" pid="4" name="KSOTemplateDocerSaveRecord">
    <vt:lpwstr>eyJoZGlkIjoiZjk0YTZjNmIwYWE1MzY2ZGZiZWVhNGUyNTg5NWU2ZWQiLCJ1c2VySWQiOiIyMzc4MDg5MjUifQ==</vt:lpwstr>
  </property>
</Properties>
</file>