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黑体" w:hAnsi="黑体" w:eastAsia="黑体"/>
          <w:b/>
          <w:bCs/>
          <w:sz w:val="30"/>
          <w:szCs w:val="30"/>
        </w:rPr>
      </w:pPr>
      <w:r>
        <w:rPr>
          <w:rFonts w:hint="eastAsia" w:ascii="黑体" w:hAnsi="黑体" w:eastAsia="黑体" w:cs="仿宋_GB2312"/>
          <w:b/>
          <w:bCs/>
          <w:sz w:val="30"/>
          <w:szCs w:val="30"/>
        </w:rPr>
        <w:t>附件1</w:t>
      </w:r>
    </w:p>
    <w:tbl>
      <w:tblPr>
        <w:tblStyle w:val="5"/>
        <w:tblW w:w="8437" w:type="dxa"/>
        <w:tblInd w:w="-106" w:type="dxa"/>
        <w:tblLayout w:type="autofit"/>
        <w:tblCellMar>
          <w:top w:w="0" w:type="dxa"/>
          <w:left w:w="108" w:type="dxa"/>
          <w:bottom w:w="0" w:type="dxa"/>
          <w:right w:w="108" w:type="dxa"/>
        </w:tblCellMar>
      </w:tblPr>
      <w:tblGrid>
        <w:gridCol w:w="1949"/>
        <w:gridCol w:w="822"/>
        <w:gridCol w:w="1742"/>
        <w:gridCol w:w="1547"/>
        <w:gridCol w:w="2377"/>
      </w:tblGrid>
      <w:tr>
        <w:tblPrEx>
          <w:tblCellMar>
            <w:top w:w="0" w:type="dxa"/>
            <w:left w:w="108" w:type="dxa"/>
            <w:bottom w:w="0" w:type="dxa"/>
            <w:right w:w="108" w:type="dxa"/>
          </w:tblCellMar>
        </w:tblPrEx>
        <w:trPr>
          <w:trHeight w:val="345" w:hRule="atLeast"/>
        </w:trPr>
        <w:tc>
          <w:tcPr>
            <w:tcW w:w="8437" w:type="dxa"/>
            <w:gridSpan w:val="5"/>
            <w:noWrap/>
            <w:vAlign w:val="center"/>
          </w:tcPr>
          <w:p>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2</w:t>
            </w:r>
            <w:r>
              <w:rPr>
                <w:rFonts w:ascii="黑体" w:hAnsi="黑体" w:eastAsia="黑体" w:cs="华文仿宋"/>
                <w:color w:val="000000"/>
                <w:spacing w:val="-10"/>
                <w:kern w:val="0"/>
                <w:sz w:val="30"/>
                <w:szCs w:val="30"/>
              </w:rPr>
              <w:t>023</w:t>
            </w:r>
            <w:r>
              <w:rPr>
                <w:rFonts w:hint="eastAsia" w:ascii="黑体" w:hAnsi="黑体" w:eastAsia="黑体" w:cs="华文仿宋"/>
                <w:color w:val="000000"/>
                <w:spacing w:val="-10"/>
                <w:kern w:val="0"/>
                <w:sz w:val="30"/>
                <w:szCs w:val="30"/>
              </w:rPr>
              <w:t>年度信息通信领域十大科技进展推荐表</w:t>
            </w:r>
          </w:p>
        </w:tc>
      </w:tr>
      <w:tr>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进展名称</w:t>
            </w:r>
          </w:p>
        </w:tc>
        <w:tc>
          <w:tcPr>
            <w:tcW w:w="6488"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华文仿宋"/>
                <w:b/>
                <w:bCs/>
                <w:color w:val="000000"/>
                <w:kern w:val="0"/>
                <w:szCs w:val="21"/>
              </w:rPr>
            </w:pPr>
          </w:p>
        </w:tc>
      </w:tr>
      <w:tr>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进展类型</w:t>
            </w:r>
          </w:p>
        </w:tc>
        <w:tc>
          <w:tcPr>
            <w:tcW w:w="6488"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基础研究类  /  技术创新类</w:t>
            </w:r>
          </w:p>
        </w:tc>
      </w:tr>
      <w:tr>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进展关键词</w:t>
            </w:r>
          </w:p>
        </w:tc>
        <w:tc>
          <w:tcPr>
            <w:tcW w:w="6488"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华文仿宋"/>
                <w:b/>
                <w:bCs/>
                <w:color w:val="000000"/>
                <w:kern w:val="0"/>
                <w:szCs w:val="21"/>
              </w:rPr>
            </w:pPr>
            <w:r>
              <w:rPr>
                <w:rFonts w:ascii="宋体" w:hAnsi="宋体" w:cs="华文仿宋"/>
                <w:b/>
                <w:bCs/>
                <w:color w:val="000000"/>
                <w:kern w:val="0"/>
                <w:szCs w:val="21"/>
              </w:rPr>
              <w:t>（请列出与本</w:t>
            </w:r>
            <w:r>
              <w:rPr>
                <w:rFonts w:hint="eastAsia" w:ascii="宋体" w:hAnsi="宋体" w:cs="华文仿宋"/>
                <w:b/>
                <w:bCs/>
                <w:color w:val="000000"/>
                <w:kern w:val="0"/>
                <w:szCs w:val="21"/>
              </w:rPr>
              <w:t>进展</w:t>
            </w:r>
            <w:r>
              <w:rPr>
                <w:rFonts w:ascii="宋体" w:hAnsi="宋体" w:cs="华文仿宋"/>
                <w:b/>
                <w:bCs/>
                <w:color w:val="000000"/>
                <w:kern w:val="0"/>
                <w:szCs w:val="21"/>
              </w:rPr>
              <w:t>相关的4个关键词）</w:t>
            </w:r>
          </w:p>
        </w:tc>
      </w:tr>
      <w:tr>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主要完成单位</w:t>
            </w:r>
          </w:p>
        </w:tc>
        <w:tc>
          <w:tcPr>
            <w:tcW w:w="6488"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华文仿宋"/>
                <w:b/>
                <w:bCs/>
                <w:color w:val="000000"/>
                <w:kern w:val="0"/>
                <w:szCs w:val="21"/>
              </w:rPr>
            </w:pPr>
          </w:p>
        </w:tc>
      </w:tr>
      <w:tr>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主要完成人</w:t>
            </w:r>
          </w:p>
          <w:p>
            <w:pPr>
              <w:widowControl/>
              <w:jc w:val="center"/>
              <w:rPr>
                <w:rFonts w:ascii="宋体" w:hAnsi="宋体" w:cs="华文仿宋"/>
                <w:b/>
                <w:bCs/>
                <w:i/>
                <w:iCs/>
                <w:color w:val="000000"/>
                <w:kern w:val="0"/>
                <w:szCs w:val="21"/>
              </w:rPr>
            </w:pPr>
            <w:r>
              <w:rPr>
                <w:rFonts w:hint="eastAsia" w:ascii="宋体" w:hAnsi="宋体" w:cs="华文仿宋"/>
                <w:b/>
                <w:bCs/>
                <w:i/>
                <w:iCs/>
                <w:color w:val="5B9BD5" w:themeColor="accent1"/>
                <w:kern w:val="0"/>
                <w:szCs w:val="21"/>
                <w14:textFill>
                  <w14:solidFill>
                    <w14:schemeClr w14:val="accent1"/>
                  </w14:solidFill>
                </w14:textFill>
              </w:rPr>
              <w:t>（不超过1</w:t>
            </w:r>
            <w:r>
              <w:rPr>
                <w:rFonts w:ascii="宋体" w:hAnsi="宋体" w:cs="华文仿宋"/>
                <w:b/>
                <w:bCs/>
                <w:i/>
                <w:iCs/>
                <w:color w:val="5B9BD5" w:themeColor="accent1"/>
                <w:kern w:val="0"/>
                <w:szCs w:val="21"/>
                <w14:textFill>
                  <w14:solidFill>
                    <w14:schemeClr w14:val="accent1"/>
                  </w14:solidFill>
                </w14:textFill>
              </w:rPr>
              <w:t>0</w:t>
            </w:r>
            <w:r>
              <w:rPr>
                <w:rFonts w:hint="eastAsia" w:ascii="宋体" w:hAnsi="宋体" w:cs="华文仿宋"/>
                <w:b/>
                <w:bCs/>
                <w:i/>
                <w:iCs/>
                <w:color w:val="5B9BD5" w:themeColor="accent1"/>
                <w:kern w:val="0"/>
                <w:szCs w:val="21"/>
                <w14:textFill>
                  <w14:solidFill>
                    <w14:schemeClr w14:val="accent1"/>
                  </w14:solidFill>
                </w14:textFill>
              </w:rPr>
              <w:t>位）</w:t>
            </w:r>
          </w:p>
        </w:tc>
        <w:tc>
          <w:tcPr>
            <w:tcW w:w="6488"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华文仿宋"/>
                <w:b/>
                <w:bCs/>
                <w:color w:val="000000"/>
                <w:kern w:val="0"/>
                <w:szCs w:val="21"/>
              </w:rPr>
            </w:pPr>
          </w:p>
        </w:tc>
      </w:tr>
      <w:tr>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开始时间</w:t>
            </w:r>
          </w:p>
        </w:tc>
        <w:tc>
          <w:tcPr>
            <w:tcW w:w="6488" w:type="dxa"/>
            <w:gridSpan w:val="4"/>
            <w:tcBorders>
              <w:top w:val="single" w:color="auto" w:sz="4" w:space="0"/>
              <w:left w:val="nil"/>
              <w:bottom w:val="single" w:color="auto" w:sz="4" w:space="0"/>
              <w:right w:val="single" w:color="000000" w:sz="4" w:space="0"/>
            </w:tcBorders>
            <w:noWrap/>
            <w:vAlign w:val="center"/>
          </w:tcPr>
          <w:p>
            <w:pPr>
              <w:widowControl/>
              <w:ind w:firstLine="2108" w:firstLineChars="1000"/>
              <w:rPr>
                <w:rFonts w:ascii="宋体" w:hAnsi="宋体" w:cs="华文仿宋"/>
                <w:b/>
                <w:bCs/>
                <w:color w:val="000000"/>
                <w:kern w:val="0"/>
                <w:szCs w:val="21"/>
              </w:rPr>
            </w:pPr>
            <w:r>
              <w:rPr>
                <w:rFonts w:ascii="宋体" w:hAnsi="宋体" w:cs="华文仿宋"/>
                <w:b/>
                <w:bCs/>
                <w:color w:val="000000"/>
                <w:kern w:val="0"/>
                <w:szCs w:val="21"/>
              </w:rPr>
              <w:t xml:space="preserve">   年     月    日</w:t>
            </w:r>
          </w:p>
        </w:tc>
      </w:tr>
      <w:tr>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完成时间</w:t>
            </w:r>
          </w:p>
        </w:tc>
        <w:tc>
          <w:tcPr>
            <w:tcW w:w="6488" w:type="dxa"/>
            <w:gridSpan w:val="4"/>
            <w:tcBorders>
              <w:top w:val="single" w:color="auto" w:sz="4" w:space="0"/>
              <w:left w:val="nil"/>
              <w:bottom w:val="single" w:color="auto" w:sz="4" w:space="0"/>
              <w:right w:val="single" w:color="000000" w:sz="4" w:space="0"/>
            </w:tcBorders>
            <w:noWrap/>
            <w:vAlign w:val="center"/>
          </w:tcPr>
          <w:p>
            <w:pPr>
              <w:widowControl/>
              <w:ind w:firstLine="2108" w:firstLineChars="1000"/>
              <w:rPr>
                <w:rFonts w:ascii="宋体" w:hAnsi="宋体" w:cs="华文仿宋"/>
                <w:b/>
                <w:bCs/>
                <w:color w:val="000000"/>
                <w:kern w:val="0"/>
                <w:szCs w:val="21"/>
              </w:rPr>
            </w:pPr>
            <w:r>
              <w:rPr>
                <w:rFonts w:ascii="宋体" w:hAnsi="宋体" w:cs="华文仿宋"/>
                <w:b/>
                <w:bCs/>
                <w:color w:val="000000"/>
                <w:kern w:val="0"/>
                <w:szCs w:val="21"/>
              </w:rPr>
              <w:t xml:space="preserve">   年 </w:t>
            </w:r>
            <w:r>
              <w:rPr>
                <w:rFonts w:hint="eastAsia" w:ascii="宋体" w:hAnsi="宋体" w:cs="华文仿宋"/>
                <w:b/>
                <w:bCs/>
                <w:color w:val="000000"/>
                <w:kern w:val="0"/>
                <w:szCs w:val="21"/>
              </w:rPr>
              <w:t xml:space="preserve"> </w:t>
            </w:r>
            <w:r>
              <w:rPr>
                <w:rFonts w:ascii="宋体" w:hAnsi="宋体" w:cs="华文仿宋"/>
                <w:b/>
                <w:bCs/>
                <w:color w:val="000000"/>
                <w:kern w:val="0"/>
                <w:szCs w:val="21"/>
              </w:rPr>
              <w:t xml:space="preserve">   月    日</w:t>
            </w:r>
          </w:p>
        </w:tc>
      </w:tr>
      <w:tr>
        <w:tblPrEx>
          <w:tblCellMar>
            <w:top w:w="0" w:type="dxa"/>
            <w:left w:w="108" w:type="dxa"/>
            <w:bottom w:w="0" w:type="dxa"/>
            <w:right w:w="108" w:type="dxa"/>
          </w:tblCellMar>
        </w:tblPrEx>
        <w:trPr>
          <w:trHeight w:val="243" w:hRule="atLeast"/>
        </w:trPr>
        <w:tc>
          <w:tcPr>
            <w:tcW w:w="1949" w:type="dxa"/>
            <w:tcBorders>
              <w:top w:val="nil"/>
              <w:left w:val="single" w:color="auto" w:sz="4" w:space="0"/>
              <w:bottom w:val="single" w:color="auto"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推荐单位/推荐人</w:t>
            </w:r>
          </w:p>
        </w:tc>
        <w:tc>
          <w:tcPr>
            <w:tcW w:w="6488"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华文仿宋"/>
                <w:bCs/>
                <w:color w:val="000000"/>
                <w:kern w:val="0"/>
                <w:szCs w:val="21"/>
              </w:rPr>
            </w:pPr>
          </w:p>
        </w:tc>
      </w:tr>
      <w:tr>
        <w:tblPrEx>
          <w:tblCellMar>
            <w:top w:w="0" w:type="dxa"/>
            <w:left w:w="108" w:type="dxa"/>
            <w:bottom w:w="0" w:type="dxa"/>
            <w:right w:w="108" w:type="dxa"/>
          </w:tblCellMar>
        </w:tblPrEx>
        <w:trPr>
          <w:trHeight w:val="281" w:hRule="atLeast"/>
        </w:trPr>
        <w:tc>
          <w:tcPr>
            <w:tcW w:w="194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推荐单位</w:t>
            </w:r>
          </w:p>
          <w:p>
            <w:pPr>
              <w:widowControl/>
              <w:jc w:val="center"/>
              <w:rPr>
                <w:rFonts w:ascii="宋体" w:hAnsi="宋体"/>
                <w:b/>
                <w:bCs/>
                <w:color w:val="000000"/>
                <w:kern w:val="0"/>
                <w:szCs w:val="21"/>
              </w:rPr>
            </w:pPr>
            <w:r>
              <w:rPr>
                <w:rFonts w:hint="eastAsia" w:ascii="宋体" w:hAnsi="宋体" w:cs="华文仿宋"/>
                <w:b/>
                <w:bCs/>
                <w:color w:val="000000"/>
                <w:kern w:val="0"/>
                <w:szCs w:val="21"/>
              </w:rPr>
              <w:t>联系人/推荐人信息</w:t>
            </w:r>
          </w:p>
        </w:tc>
        <w:tc>
          <w:tcPr>
            <w:tcW w:w="822" w:type="dxa"/>
            <w:tcBorders>
              <w:top w:val="nil"/>
              <w:left w:val="nil"/>
              <w:bottom w:val="single" w:color="auto" w:sz="4" w:space="0"/>
              <w:right w:val="single" w:color="auto" w:sz="4" w:space="0"/>
            </w:tcBorders>
            <w:noWrap/>
            <w:vAlign w:val="center"/>
          </w:tcPr>
          <w:p>
            <w:pPr>
              <w:widowControl/>
              <w:jc w:val="center"/>
              <w:rPr>
                <w:rFonts w:ascii="宋体" w:hAnsi="宋体"/>
                <w:b/>
                <w:bCs/>
                <w:color w:val="000000"/>
                <w:kern w:val="0"/>
                <w:szCs w:val="21"/>
              </w:rPr>
            </w:pPr>
            <w:r>
              <w:rPr>
                <w:rFonts w:hint="eastAsia" w:ascii="宋体" w:hAnsi="宋体" w:cs="华文仿宋"/>
                <w:b/>
                <w:bCs/>
                <w:color w:val="000000"/>
                <w:kern w:val="0"/>
                <w:szCs w:val="21"/>
              </w:rPr>
              <w:t>姓名</w:t>
            </w:r>
          </w:p>
        </w:tc>
        <w:tc>
          <w:tcPr>
            <w:tcW w:w="1742" w:type="dxa"/>
            <w:tcBorders>
              <w:top w:val="nil"/>
              <w:left w:val="nil"/>
              <w:bottom w:val="single" w:color="auto" w:sz="4" w:space="0"/>
              <w:right w:val="single" w:color="auto" w:sz="4" w:space="0"/>
            </w:tcBorders>
            <w:noWrap/>
            <w:vAlign w:val="center"/>
          </w:tcPr>
          <w:p>
            <w:pPr>
              <w:widowControl/>
              <w:jc w:val="center"/>
              <w:rPr>
                <w:rFonts w:ascii="宋体" w:hAnsi="宋体"/>
                <w:bCs/>
                <w:color w:val="000000"/>
                <w:kern w:val="0"/>
                <w:szCs w:val="21"/>
              </w:rPr>
            </w:pPr>
          </w:p>
        </w:tc>
        <w:tc>
          <w:tcPr>
            <w:tcW w:w="1547" w:type="dxa"/>
            <w:tcBorders>
              <w:top w:val="single" w:color="auto" w:sz="4" w:space="0"/>
              <w:left w:val="nil"/>
              <w:bottom w:val="single" w:color="auto" w:sz="4" w:space="0"/>
              <w:right w:val="nil"/>
            </w:tcBorders>
            <w:noWrap/>
            <w:vAlign w:val="center"/>
          </w:tcPr>
          <w:p>
            <w:pPr>
              <w:widowControl/>
              <w:jc w:val="center"/>
              <w:rPr>
                <w:rFonts w:ascii="宋体" w:hAnsi="宋体"/>
                <w:b/>
                <w:bCs/>
                <w:color w:val="000000"/>
                <w:kern w:val="0"/>
                <w:szCs w:val="21"/>
              </w:rPr>
            </w:pPr>
            <w:r>
              <w:rPr>
                <w:rFonts w:hint="eastAsia" w:ascii="宋体" w:hAnsi="宋体" w:cs="华文仿宋"/>
                <w:b/>
                <w:bCs/>
                <w:color w:val="000000"/>
                <w:kern w:val="0"/>
                <w:szCs w:val="21"/>
              </w:rPr>
              <w:t>电子邮箱</w:t>
            </w:r>
          </w:p>
        </w:tc>
        <w:tc>
          <w:tcPr>
            <w:tcW w:w="23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Cs/>
                <w:color w:val="000000"/>
                <w:kern w:val="0"/>
                <w:szCs w:val="21"/>
              </w:rPr>
            </w:pPr>
          </w:p>
        </w:tc>
      </w:tr>
      <w:tr>
        <w:tblPrEx>
          <w:tblCellMar>
            <w:top w:w="0" w:type="dxa"/>
            <w:left w:w="108" w:type="dxa"/>
            <w:bottom w:w="0" w:type="dxa"/>
            <w:right w:w="108" w:type="dxa"/>
          </w:tblCellMar>
        </w:tblPrEx>
        <w:trPr>
          <w:trHeight w:val="269" w:hRule="atLeast"/>
        </w:trPr>
        <w:tc>
          <w:tcPr>
            <w:tcW w:w="19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Cs w:val="21"/>
              </w:rPr>
            </w:pPr>
          </w:p>
        </w:tc>
        <w:tc>
          <w:tcPr>
            <w:tcW w:w="822" w:type="dxa"/>
            <w:tcBorders>
              <w:top w:val="nil"/>
              <w:left w:val="nil"/>
              <w:bottom w:val="single" w:color="auto" w:sz="4" w:space="0"/>
              <w:right w:val="single" w:color="auto" w:sz="4" w:space="0"/>
            </w:tcBorders>
            <w:noWrap/>
            <w:vAlign w:val="center"/>
          </w:tcPr>
          <w:p>
            <w:pPr>
              <w:widowControl/>
              <w:jc w:val="center"/>
              <w:rPr>
                <w:rFonts w:ascii="宋体" w:hAnsi="宋体"/>
                <w:b/>
                <w:bCs/>
                <w:color w:val="000000"/>
                <w:kern w:val="0"/>
                <w:szCs w:val="21"/>
              </w:rPr>
            </w:pPr>
            <w:r>
              <w:rPr>
                <w:rFonts w:hint="eastAsia" w:ascii="宋体" w:hAnsi="宋体" w:cs="华文仿宋"/>
                <w:b/>
                <w:bCs/>
                <w:color w:val="000000"/>
                <w:kern w:val="0"/>
                <w:szCs w:val="21"/>
              </w:rPr>
              <w:t>电话</w:t>
            </w:r>
          </w:p>
        </w:tc>
        <w:tc>
          <w:tcPr>
            <w:tcW w:w="1742" w:type="dxa"/>
            <w:tcBorders>
              <w:top w:val="nil"/>
              <w:left w:val="nil"/>
              <w:bottom w:val="single" w:color="auto" w:sz="4" w:space="0"/>
              <w:right w:val="single" w:color="auto" w:sz="4" w:space="0"/>
            </w:tcBorders>
            <w:noWrap/>
            <w:vAlign w:val="center"/>
          </w:tcPr>
          <w:p>
            <w:pPr>
              <w:widowControl/>
              <w:jc w:val="center"/>
              <w:rPr>
                <w:rFonts w:ascii="宋体" w:hAnsi="宋体"/>
                <w:bCs/>
                <w:color w:val="000000"/>
                <w:kern w:val="0"/>
                <w:szCs w:val="21"/>
              </w:rPr>
            </w:pPr>
          </w:p>
        </w:tc>
        <w:tc>
          <w:tcPr>
            <w:tcW w:w="1547" w:type="dxa"/>
            <w:tcBorders>
              <w:top w:val="single" w:color="auto" w:sz="4" w:space="0"/>
              <w:left w:val="nil"/>
              <w:bottom w:val="single" w:color="auto" w:sz="4" w:space="0"/>
              <w:right w:val="nil"/>
            </w:tcBorders>
            <w:noWrap/>
            <w:vAlign w:val="center"/>
          </w:tcPr>
          <w:p>
            <w:pPr>
              <w:widowControl/>
              <w:jc w:val="center"/>
              <w:rPr>
                <w:rFonts w:ascii="宋体" w:hAnsi="宋体"/>
                <w:b/>
                <w:bCs/>
                <w:color w:val="000000"/>
                <w:kern w:val="0"/>
                <w:szCs w:val="21"/>
              </w:rPr>
            </w:pPr>
            <w:r>
              <w:rPr>
                <w:rFonts w:hint="eastAsia" w:ascii="宋体" w:hAnsi="宋体" w:cs="华文仿宋"/>
                <w:b/>
                <w:bCs/>
                <w:color w:val="000000"/>
                <w:kern w:val="0"/>
                <w:szCs w:val="21"/>
              </w:rPr>
              <w:t>手机</w:t>
            </w:r>
          </w:p>
        </w:tc>
        <w:tc>
          <w:tcPr>
            <w:tcW w:w="23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Cs/>
                <w:color w:val="000000"/>
                <w:kern w:val="0"/>
                <w:szCs w:val="21"/>
              </w:rPr>
            </w:pPr>
          </w:p>
        </w:tc>
      </w:tr>
      <w:tr>
        <w:tblPrEx>
          <w:tblCellMar>
            <w:top w:w="0" w:type="dxa"/>
            <w:left w:w="108" w:type="dxa"/>
            <w:bottom w:w="0" w:type="dxa"/>
            <w:right w:w="108" w:type="dxa"/>
          </w:tblCellMar>
        </w:tblPrEx>
        <w:trPr>
          <w:trHeight w:val="269" w:hRule="atLeast"/>
        </w:trPr>
        <w:tc>
          <w:tcPr>
            <w:tcW w:w="1949" w:type="dxa"/>
            <w:tcBorders>
              <w:top w:val="nil"/>
              <w:left w:val="single" w:color="auto" w:sz="4" w:space="0"/>
              <w:bottom w:val="single" w:color="000000" w:sz="4" w:space="0"/>
              <w:right w:val="single" w:color="auto" w:sz="4" w:space="0"/>
            </w:tcBorders>
            <w:vAlign w:val="center"/>
          </w:tcPr>
          <w:p>
            <w:pPr>
              <w:widowControl/>
              <w:jc w:val="center"/>
              <w:rPr>
                <w:rFonts w:ascii="宋体" w:hAnsi="宋体"/>
                <w:b/>
                <w:bCs/>
                <w:color w:val="000000"/>
                <w:kern w:val="0"/>
                <w:szCs w:val="21"/>
              </w:rPr>
            </w:pPr>
            <w:r>
              <w:rPr>
                <w:rFonts w:hint="eastAsia" w:ascii="宋体" w:hAnsi="宋体"/>
                <w:b/>
                <w:bCs/>
                <w:color w:val="000000"/>
                <w:kern w:val="0"/>
                <w:szCs w:val="21"/>
              </w:rPr>
              <w:t>进展介绍</w:t>
            </w:r>
          </w:p>
        </w:tc>
        <w:tc>
          <w:tcPr>
            <w:tcW w:w="6488" w:type="dxa"/>
            <w:gridSpan w:val="4"/>
            <w:tcBorders>
              <w:top w:val="nil"/>
              <w:left w:val="nil"/>
              <w:bottom w:val="single" w:color="auto" w:sz="4" w:space="0"/>
              <w:right w:val="single" w:color="auto" w:sz="4" w:space="0"/>
            </w:tcBorders>
            <w:noWrap/>
            <w:vAlign w:val="center"/>
          </w:tcPr>
          <w:p>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（进展需突出亮点。从背景、国际国内进展情况、取得的突破、面临的挑战、重要意义等方面论述。限5页。宋体，小四，行距28。）</w:t>
            </w:r>
          </w:p>
          <w:p>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基础研究类进展涉及实质研究内容的说明、论证及实验结果等，均应有相关的支撑材料；</w:t>
            </w:r>
          </w:p>
          <w:p>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技术创新类进展需提供支持其成立的附件证明材料。</w:t>
            </w:r>
          </w:p>
          <w:p>
            <w:pPr>
              <w:widowControl/>
              <w:jc w:val="left"/>
              <w:rPr>
                <w:rFonts w:ascii="宋体" w:hAnsi="宋体"/>
                <w:bCs/>
                <w:color w:val="000000"/>
                <w:kern w:val="0"/>
                <w:szCs w:val="21"/>
              </w:rPr>
            </w:pPr>
          </w:p>
          <w:p>
            <w:pPr>
              <w:widowControl/>
              <w:jc w:val="left"/>
              <w:rPr>
                <w:rFonts w:ascii="宋体" w:hAnsi="宋体"/>
                <w:bCs/>
                <w:color w:val="000000"/>
                <w:kern w:val="0"/>
                <w:szCs w:val="21"/>
              </w:rPr>
            </w:pPr>
          </w:p>
        </w:tc>
      </w:tr>
      <w:tr>
        <w:tblPrEx>
          <w:tblCellMar>
            <w:top w:w="0" w:type="dxa"/>
            <w:left w:w="108" w:type="dxa"/>
            <w:bottom w:w="0" w:type="dxa"/>
            <w:right w:w="108" w:type="dxa"/>
          </w:tblCellMar>
        </w:tblPrEx>
        <w:trPr>
          <w:trHeight w:val="312" w:hRule="atLeast"/>
        </w:trPr>
        <w:tc>
          <w:tcPr>
            <w:tcW w:w="1949" w:type="dxa"/>
            <w:tcBorders>
              <w:top w:val="nil"/>
              <w:left w:val="single" w:color="auto" w:sz="4" w:space="0"/>
              <w:bottom w:val="single" w:color="000000"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完成单位意见</w:t>
            </w:r>
          </w:p>
        </w:tc>
        <w:tc>
          <w:tcPr>
            <w:tcW w:w="6488" w:type="dxa"/>
            <w:gridSpan w:val="4"/>
            <w:tcBorders>
              <w:top w:val="single" w:color="auto" w:sz="4" w:space="0"/>
              <w:left w:val="single" w:color="auto" w:sz="4" w:space="0"/>
              <w:bottom w:val="single" w:color="000000" w:sz="4" w:space="0"/>
              <w:right w:val="single" w:color="000000" w:sz="4" w:space="0"/>
            </w:tcBorders>
            <w:vAlign w:val="center"/>
          </w:tcPr>
          <w:p>
            <w:pPr>
              <w:widowControl/>
              <w:ind w:firstLine="420" w:firstLineChars="200"/>
              <w:jc w:val="left"/>
              <w:rPr>
                <w:rFonts w:ascii="宋体" w:hAnsi="宋体"/>
                <w:color w:val="000000"/>
                <w:kern w:val="0"/>
                <w:szCs w:val="21"/>
              </w:rPr>
            </w:pPr>
            <w:r>
              <w:rPr>
                <w:rFonts w:hint="eastAsia" w:ascii="宋体" w:hAnsi="宋体"/>
                <w:color w:val="000000"/>
                <w:kern w:val="0"/>
                <w:szCs w:val="21"/>
              </w:rPr>
              <w:t>本单位承诺该进展完成时间为2</w:t>
            </w:r>
            <w:r>
              <w:rPr>
                <w:rFonts w:ascii="宋体" w:hAnsi="宋体"/>
                <w:color w:val="000000"/>
                <w:kern w:val="0"/>
                <w:szCs w:val="21"/>
              </w:rPr>
              <w:t>023</w:t>
            </w:r>
            <w:r>
              <w:rPr>
                <w:rFonts w:hint="eastAsia" w:ascii="宋体" w:hAnsi="宋体"/>
                <w:color w:val="000000"/>
                <w:kern w:val="0"/>
                <w:szCs w:val="21"/>
              </w:rPr>
              <w:t>年度，信息真实、可靠、不涉密，不涉及本单位或相关单位秘密，同意申报。</w:t>
            </w:r>
          </w:p>
          <w:p>
            <w:pPr>
              <w:widowControl/>
              <w:jc w:val="left"/>
              <w:rPr>
                <w:rFonts w:ascii="宋体" w:hAnsi="宋体"/>
                <w:color w:val="000000"/>
                <w:kern w:val="0"/>
                <w:szCs w:val="21"/>
              </w:rPr>
            </w:pPr>
          </w:p>
          <w:p>
            <w:pPr>
              <w:widowControl/>
              <w:jc w:val="left"/>
              <w:rPr>
                <w:rFonts w:ascii="宋体" w:hAnsi="宋体"/>
                <w:color w:val="000000"/>
                <w:kern w:val="0"/>
                <w:szCs w:val="21"/>
              </w:rPr>
            </w:pPr>
          </w:p>
          <w:p>
            <w:pPr>
              <w:widowControl/>
              <w:ind w:right="840" w:firstLine="2730" w:firstLineChars="1300"/>
              <w:rPr>
                <w:rFonts w:ascii="宋体" w:hAnsi="宋体"/>
                <w:color w:val="000000"/>
                <w:kern w:val="0"/>
                <w:szCs w:val="21"/>
              </w:rPr>
            </w:pPr>
            <w:r>
              <w:rPr>
                <w:rFonts w:hint="eastAsia" w:ascii="宋体" w:hAnsi="宋体"/>
                <w:color w:val="000000"/>
                <w:kern w:val="0"/>
                <w:szCs w:val="21"/>
              </w:rPr>
              <w:t>第一完成单位（公章）：</w:t>
            </w:r>
          </w:p>
          <w:p>
            <w:pPr>
              <w:widowControl/>
              <w:ind w:right="840" w:firstLine="2730" w:firstLineChars="1300"/>
              <w:rPr>
                <w:rFonts w:ascii="宋体" w:hAnsi="宋体"/>
                <w:color w:val="000000"/>
                <w:kern w:val="0"/>
                <w:szCs w:val="21"/>
              </w:rPr>
            </w:pPr>
          </w:p>
          <w:p>
            <w:pPr>
              <w:widowControl/>
              <w:ind w:firstLine="2730" w:firstLineChars="1300"/>
              <w:jc w:val="right"/>
              <w:rPr>
                <w:rFonts w:ascii="宋体" w:hAnsi="宋体"/>
                <w:color w:val="000000"/>
                <w:kern w:val="0"/>
                <w:szCs w:val="21"/>
              </w:rPr>
            </w:pPr>
            <w:r>
              <w:rPr>
                <w:rFonts w:hint="eastAsia" w:ascii="宋体" w:hAnsi="宋体" w:cs="华文仿宋"/>
                <w:color w:val="000000"/>
                <w:kern w:val="0"/>
                <w:szCs w:val="21"/>
              </w:rPr>
              <w:t>年   月   日</w:t>
            </w:r>
          </w:p>
        </w:tc>
      </w:tr>
      <w:tr>
        <w:tblPrEx>
          <w:tblCellMar>
            <w:top w:w="0" w:type="dxa"/>
            <w:left w:w="108" w:type="dxa"/>
            <w:bottom w:w="0" w:type="dxa"/>
            <w:right w:w="108" w:type="dxa"/>
          </w:tblCellMar>
        </w:tblPrEx>
        <w:trPr>
          <w:trHeight w:val="2118" w:hRule="atLeast"/>
        </w:trPr>
        <w:tc>
          <w:tcPr>
            <w:tcW w:w="1949" w:type="dxa"/>
            <w:tcBorders>
              <w:top w:val="nil"/>
              <w:left w:val="single" w:color="auto" w:sz="4" w:space="0"/>
              <w:bottom w:val="single" w:color="000000" w:sz="4" w:space="0"/>
              <w:right w:val="single" w:color="auto" w:sz="4" w:space="0"/>
            </w:tcBorders>
            <w:vAlign w:val="center"/>
          </w:tcPr>
          <w:p>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推荐意见</w:t>
            </w:r>
          </w:p>
          <w:p>
            <w:pPr>
              <w:widowControl/>
              <w:jc w:val="center"/>
              <w:rPr>
                <w:rFonts w:ascii="宋体" w:hAnsi="宋体"/>
                <w:color w:val="000000"/>
                <w:kern w:val="0"/>
                <w:szCs w:val="21"/>
              </w:rPr>
            </w:pPr>
            <w:r>
              <w:rPr>
                <w:rFonts w:hint="eastAsia" w:ascii="宋体" w:hAnsi="宋体" w:cs="华文仿宋"/>
                <w:color w:val="000000"/>
                <w:kern w:val="0"/>
                <w:szCs w:val="21"/>
              </w:rPr>
              <w:t>（不超过200字）</w:t>
            </w:r>
          </w:p>
          <w:p>
            <w:pPr>
              <w:widowControl/>
              <w:jc w:val="center"/>
              <w:rPr>
                <w:rFonts w:ascii="宋体" w:hAnsi="宋体"/>
                <w:b/>
                <w:bCs/>
                <w:color w:val="000000"/>
                <w:kern w:val="0"/>
                <w:szCs w:val="21"/>
              </w:rPr>
            </w:pPr>
          </w:p>
        </w:tc>
        <w:tc>
          <w:tcPr>
            <w:tcW w:w="6488" w:type="dxa"/>
            <w:gridSpan w:val="4"/>
            <w:tcBorders>
              <w:top w:val="single" w:color="auto" w:sz="4" w:space="0"/>
              <w:left w:val="single" w:color="auto" w:sz="4" w:space="0"/>
              <w:bottom w:val="single" w:color="000000" w:sz="4" w:space="0"/>
              <w:right w:val="single" w:color="000000" w:sz="4" w:space="0"/>
            </w:tcBorders>
          </w:tcPr>
          <w:p>
            <w:pPr>
              <w:widowControl/>
              <w:rPr>
                <w:rFonts w:ascii="宋体" w:hAnsi="宋体" w:cs="华文仿宋"/>
                <w:color w:val="000000"/>
                <w:kern w:val="0"/>
                <w:szCs w:val="21"/>
              </w:rPr>
            </w:pPr>
          </w:p>
          <w:p>
            <w:pPr>
              <w:widowControl/>
              <w:rPr>
                <w:rFonts w:ascii="宋体" w:hAnsi="宋体" w:cs="华文仿宋"/>
                <w:color w:val="000000"/>
                <w:kern w:val="0"/>
                <w:szCs w:val="21"/>
              </w:rPr>
            </w:pPr>
          </w:p>
          <w:p>
            <w:pPr>
              <w:widowControl/>
              <w:rPr>
                <w:rFonts w:ascii="宋体" w:hAnsi="宋体" w:cs="华文仿宋"/>
                <w:color w:val="000000"/>
                <w:kern w:val="0"/>
                <w:szCs w:val="21"/>
              </w:rPr>
            </w:pPr>
          </w:p>
          <w:p>
            <w:pPr>
              <w:widowControl/>
              <w:ind w:firstLine="2730" w:firstLineChars="1300"/>
              <w:rPr>
                <w:rFonts w:ascii="宋体" w:hAnsi="宋体" w:cs="华文仿宋"/>
                <w:color w:val="000000"/>
                <w:kern w:val="0"/>
                <w:szCs w:val="21"/>
              </w:rPr>
            </w:pPr>
            <w:r>
              <w:rPr>
                <w:rFonts w:hint="eastAsia" w:ascii="宋体" w:hAnsi="宋体" w:cs="华文仿宋"/>
                <w:color w:val="000000"/>
                <w:kern w:val="0"/>
                <w:szCs w:val="21"/>
              </w:rPr>
              <w:t>推荐单位（公章）或推荐人签字：</w:t>
            </w:r>
          </w:p>
          <w:p>
            <w:pPr>
              <w:widowControl/>
              <w:rPr>
                <w:rFonts w:ascii="宋体" w:hAnsi="宋体"/>
                <w:color w:val="000000"/>
                <w:kern w:val="0"/>
                <w:szCs w:val="21"/>
              </w:rPr>
            </w:pPr>
          </w:p>
          <w:p>
            <w:pPr>
              <w:widowControl/>
              <w:jc w:val="right"/>
              <w:rPr>
                <w:rFonts w:ascii="宋体" w:hAnsi="宋体"/>
                <w:color w:val="000000"/>
                <w:kern w:val="0"/>
                <w:szCs w:val="21"/>
              </w:rPr>
            </w:pPr>
            <w:r>
              <w:rPr>
                <w:rFonts w:hint="eastAsia" w:ascii="宋体" w:hAnsi="宋体" w:cs="华文仿宋"/>
                <w:color w:val="000000"/>
                <w:kern w:val="0"/>
                <w:szCs w:val="21"/>
              </w:rPr>
              <w:t>年   月   日</w:t>
            </w:r>
          </w:p>
        </w:tc>
      </w:tr>
    </w:tbl>
    <w:p>
      <w:pPr>
        <w:widowControl/>
        <w:adjustRightInd w:val="0"/>
        <w:jc w:val="left"/>
        <w:rPr>
          <w:rFonts w:ascii="仿宋" w:hAnsi="仿宋" w:eastAsia="仿宋"/>
          <w:color w:val="000000"/>
          <w:szCs w:val="21"/>
        </w:rPr>
      </w:pPr>
      <w:r>
        <w:rPr>
          <w:rFonts w:hint="eastAsia" w:ascii="仿宋" w:hAnsi="仿宋" w:eastAsia="仿宋"/>
          <w:color w:val="000000"/>
          <w:szCs w:val="21"/>
        </w:rPr>
        <w:t>注1：第一完成单位对材料真实性负责。</w:t>
      </w:r>
    </w:p>
    <w:p>
      <w:pPr>
        <w:widowControl/>
        <w:adjustRightInd w:val="0"/>
        <w:jc w:val="left"/>
        <w:rPr>
          <w:rFonts w:ascii="仿宋" w:hAnsi="仿宋" w:eastAsia="仿宋"/>
          <w:color w:val="000000"/>
          <w:szCs w:val="21"/>
        </w:rPr>
      </w:pPr>
      <w:r>
        <w:rPr>
          <w:rFonts w:hint="eastAsia" w:ascii="仿宋" w:hAnsi="仿宋" w:eastAsia="仿宋"/>
          <w:color w:val="000000"/>
          <w:szCs w:val="21"/>
        </w:rPr>
        <w:t>注2：如是学会分支机构推荐，推荐单位由主任委员签字。</w:t>
      </w:r>
    </w:p>
    <w:p>
      <w:pPr>
        <w:spacing w:after="100" w:afterAutospacing="1" w:line="240" w:lineRule="exact"/>
        <w:jc w:val="left"/>
        <w:rPr>
          <w:rFonts w:ascii="仿宋" w:hAnsi="仿宋" w:eastAsia="仿宋"/>
          <w:color w:val="000000"/>
          <w:szCs w:val="21"/>
        </w:rPr>
      </w:pPr>
      <w:r>
        <w:rPr>
          <w:rFonts w:hint="eastAsia" w:ascii="仿宋" w:hAnsi="仿宋" w:eastAsia="仿宋"/>
          <w:color w:val="000000"/>
          <w:szCs w:val="21"/>
        </w:rPr>
        <w:t>注</w:t>
      </w:r>
      <w:r>
        <w:rPr>
          <w:rFonts w:ascii="仿宋" w:hAnsi="仿宋" w:eastAsia="仿宋"/>
          <w:color w:val="000000"/>
          <w:szCs w:val="21"/>
        </w:rPr>
        <w:t>3</w:t>
      </w:r>
      <w:r>
        <w:rPr>
          <w:rFonts w:hint="eastAsia" w:ascii="仿宋" w:hAnsi="仿宋" w:eastAsia="仿宋"/>
          <w:color w:val="000000"/>
          <w:szCs w:val="21"/>
        </w:rPr>
        <w:t>：附件材料（“*”为必须提交材料）：技术检测报告、科技成果评价证书、国内外重要科技奖励、评估报告、项目/课题相关材料</w:t>
      </w:r>
      <w:r>
        <w:rPr>
          <w:rFonts w:hint="eastAsia" w:ascii="仿宋" w:hAnsi="仿宋" w:eastAsia="仿宋"/>
          <w:color w:val="000000"/>
          <w:sz w:val="24"/>
          <w:szCs w:val="21"/>
          <w:vertAlign w:val="superscript"/>
        </w:rPr>
        <w:t>*</w:t>
      </w:r>
      <w:r>
        <w:rPr>
          <w:rFonts w:hint="eastAsia" w:ascii="仿宋" w:hAnsi="仿宋" w:eastAsia="仿宋"/>
          <w:color w:val="000000"/>
          <w:szCs w:val="21"/>
        </w:rPr>
        <w:t>、论文（著作）</w:t>
      </w:r>
      <w:r>
        <w:rPr>
          <w:rFonts w:hint="eastAsia" w:ascii="仿宋" w:hAnsi="仿宋" w:eastAsia="仿宋"/>
          <w:color w:val="000000"/>
          <w:sz w:val="24"/>
          <w:szCs w:val="21"/>
          <w:vertAlign w:val="superscript"/>
        </w:rPr>
        <w:t>*</w:t>
      </w:r>
      <w:r>
        <w:rPr>
          <w:rFonts w:hint="eastAsia" w:ascii="仿宋" w:hAnsi="仿宋" w:eastAsia="仿宋"/>
          <w:color w:val="000000"/>
          <w:szCs w:val="21"/>
        </w:rPr>
        <w:t>、专利、标准规范、工艺/技术/软硬件产品合格证书、应用经济效益和社会效益证明等；其他相应支撑材料。</w:t>
      </w:r>
    </w:p>
    <w:p>
      <w:pPr>
        <w:pageBreakBefore/>
        <w:rPr>
          <w:rFonts w:hint="eastAsia" w:ascii="黑体" w:hAnsi="黑体" w:eastAsia="黑体"/>
          <w:b/>
          <w:bCs/>
          <w:sz w:val="30"/>
          <w:szCs w:val="30"/>
        </w:rPr>
      </w:pPr>
      <w:r>
        <w:rPr>
          <w:rFonts w:hint="eastAsia" w:ascii="黑体" w:hAnsi="黑体" w:eastAsia="黑体"/>
          <w:b/>
          <w:bCs/>
          <w:sz w:val="30"/>
          <w:szCs w:val="30"/>
        </w:rPr>
        <w:t>附件1-1</w:t>
      </w:r>
    </w:p>
    <w:p>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承担项目/课题清单</w:t>
      </w:r>
      <w:r>
        <w:rPr>
          <w:rFonts w:hint="eastAsia" w:ascii="黑体" w:hAnsi="黑体" w:eastAsia="黑体" w:cs="华文仿宋"/>
          <w:color w:val="000000"/>
          <w:spacing w:val="-10"/>
          <w:kern w:val="0"/>
          <w:sz w:val="30"/>
          <w:szCs w:val="30"/>
          <w:vertAlign w:val="superscript"/>
        </w:rPr>
        <w:t>*</w:t>
      </w:r>
    </w:p>
    <w:tbl>
      <w:tblPr>
        <w:tblStyle w:val="6"/>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548"/>
        <w:gridCol w:w="283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pPr>
              <w:overflowPunct w:val="0"/>
              <w:autoSpaceDE w:val="0"/>
              <w:autoSpaceDN w:val="0"/>
              <w:adjustRightInd w:val="0"/>
              <w:snapToGrid w:val="0"/>
              <w:jc w:val="center"/>
              <w:textAlignment w:val="baseline"/>
              <w:rPr>
                <w:rFonts w:ascii="宋体" w:hAnsi="宋体"/>
                <w:b/>
                <w:bCs/>
                <w:kern w:val="0"/>
                <w:sz w:val="20"/>
              </w:rPr>
            </w:pPr>
            <w:r>
              <w:rPr>
                <w:rFonts w:ascii="宋体" w:hAnsi="宋体"/>
                <w:b/>
                <w:bCs/>
                <w:kern w:val="0"/>
                <w:sz w:val="20"/>
              </w:rPr>
              <w:t>序号</w:t>
            </w:r>
          </w:p>
        </w:tc>
        <w:tc>
          <w:tcPr>
            <w:tcW w:w="3548" w:type="dxa"/>
            <w:vAlign w:val="center"/>
          </w:tcPr>
          <w:p>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项目/课题名称</w:t>
            </w:r>
          </w:p>
        </w:tc>
        <w:tc>
          <w:tcPr>
            <w:tcW w:w="2835" w:type="dxa"/>
            <w:vAlign w:val="center"/>
          </w:tcPr>
          <w:p>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项目/课题来源</w:t>
            </w:r>
          </w:p>
        </w:tc>
        <w:tc>
          <w:tcPr>
            <w:tcW w:w="1843" w:type="dxa"/>
            <w:vAlign w:val="center"/>
          </w:tcPr>
          <w:p>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pPr>
              <w:overflowPunct w:val="0"/>
              <w:autoSpaceDE w:val="0"/>
              <w:autoSpaceDN w:val="0"/>
              <w:adjustRightInd w:val="0"/>
              <w:snapToGrid w:val="0"/>
              <w:textAlignment w:val="baseline"/>
              <w:rPr>
                <w:rFonts w:eastAsia="仿宋_GB2312"/>
                <w:kern w:val="0"/>
                <w:sz w:val="20"/>
              </w:rPr>
            </w:pPr>
          </w:p>
        </w:tc>
        <w:tc>
          <w:tcPr>
            <w:tcW w:w="2835" w:type="dxa"/>
            <w:vAlign w:val="center"/>
          </w:tcPr>
          <w:p>
            <w:pPr>
              <w:overflowPunct w:val="0"/>
              <w:autoSpaceDE w:val="0"/>
              <w:autoSpaceDN w:val="0"/>
              <w:adjustRightInd w:val="0"/>
              <w:snapToGrid w:val="0"/>
              <w:ind w:left="100" w:hanging="100" w:hangingChars="50"/>
              <w:textAlignment w:val="baseline"/>
              <w:rPr>
                <w:rFonts w:eastAsia="仿宋_GB2312"/>
                <w:kern w:val="0"/>
                <w:sz w:val="20"/>
              </w:rPr>
            </w:pPr>
          </w:p>
        </w:tc>
        <w:tc>
          <w:tcPr>
            <w:tcW w:w="1843" w:type="dxa"/>
          </w:tcPr>
          <w:p>
            <w:pPr>
              <w:overflowPunct w:val="0"/>
              <w:autoSpaceDE w:val="0"/>
              <w:autoSpaceDN w:val="0"/>
              <w:adjustRightInd w:val="0"/>
              <w:snapToGrid w:val="0"/>
              <w:ind w:left="100" w:hanging="100" w:hangingChars="50"/>
              <w:textAlignment w:val="baseline"/>
              <w:rPr>
                <w:rFonts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pPr>
              <w:overflowPunct w:val="0"/>
              <w:autoSpaceDE w:val="0"/>
              <w:autoSpaceDN w:val="0"/>
              <w:adjustRightInd w:val="0"/>
              <w:snapToGrid w:val="0"/>
              <w:textAlignment w:val="baseline"/>
              <w:rPr>
                <w:rFonts w:eastAsia="仿宋_GB2312"/>
                <w:kern w:val="0"/>
                <w:sz w:val="20"/>
              </w:rPr>
            </w:pPr>
          </w:p>
        </w:tc>
        <w:tc>
          <w:tcPr>
            <w:tcW w:w="2835" w:type="dxa"/>
            <w:vAlign w:val="center"/>
          </w:tcPr>
          <w:p>
            <w:pPr>
              <w:overflowPunct w:val="0"/>
              <w:autoSpaceDE w:val="0"/>
              <w:autoSpaceDN w:val="0"/>
              <w:adjustRightInd w:val="0"/>
              <w:snapToGrid w:val="0"/>
              <w:textAlignment w:val="baseline"/>
              <w:rPr>
                <w:rFonts w:eastAsia="仿宋_GB2312"/>
                <w:kern w:val="0"/>
                <w:sz w:val="20"/>
              </w:rPr>
            </w:pPr>
          </w:p>
        </w:tc>
        <w:tc>
          <w:tcPr>
            <w:tcW w:w="1843" w:type="dxa"/>
          </w:tcPr>
          <w:p>
            <w:pPr>
              <w:overflowPunct w:val="0"/>
              <w:autoSpaceDE w:val="0"/>
              <w:autoSpaceDN w:val="0"/>
              <w:adjustRightInd w:val="0"/>
              <w:snapToGrid w:val="0"/>
              <w:textAlignment w:val="baseline"/>
              <w:rPr>
                <w:rFonts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pPr>
              <w:overflowPunct w:val="0"/>
              <w:autoSpaceDE w:val="0"/>
              <w:autoSpaceDN w:val="0"/>
              <w:adjustRightInd w:val="0"/>
              <w:snapToGrid w:val="0"/>
              <w:textAlignment w:val="baseline"/>
              <w:rPr>
                <w:rFonts w:eastAsia="仿宋_GB2312"/>
                <w:kern w:val="0"/>
                <w:sz w:val="20"/>
              </w:rPr>
            </w:pPr>
          </w:p>
        </w:tc>
        <w:tc>
          <w:tcPr>
            <w:tcW w:w="2835" w:type="dxa"/>
            <w:vAlign w:val="center"/>
          </w:tcPr>
          <w:p>
            <w:pPr>
              <w:overflowPunct w:val="0"/>
              <w:autoSpaceDE w:val="0"/>
              <w:autoSpaceDN w:val="0"/>
              <w:adjustRightInd w:val="0"/>
              <w:snapToGrid w:val="0"/>
              <w:ind w:left="100" w:hanging="100" w:hangingChars="50"/>
              <w:textAlignment w:val="baseline"/>
              <w:rPr>
                <w:rFonts w:eastAsia="仿宋_GB2312"/>
                <w:kern w:val="0"/>
                <w:sz w:val="20"/>
              </w:rPr>
            </w:pPr>
          </w:p>
        </w:tc>
        <w:tc>
          <w:tcPr>
            <w:tcW w:w="1843" w:type="dxa"/>
          </w:tcPr>
          <w:p>
            <w:pPr>
              <w:overflowPunct w:val="0"/>
              <w:autoSpaceDE w:val="0"/>
              <w:autoSpaceDN w:val="0"/>
              <w:adjustRightInd w:val="0"/>
              <w:snapToGrid w:val="0"/>
              <w:ind w:left="100" w:hanging="100" w:hangingChars="50"/>
              <w:textAlignment w:val="baseline"/>
              <w:rPr>
                <w:rFonts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pPr>
              <w:overflowPunct w:val="0"/>
              <w:autoSpaceDE w:val="0"/>
              <w:autoSpaceDN w:val="0"/>
              <w:adjustRightInd w:val="0"/>
              <w:snapToGrid w:val="0"/>
              <w:textAlignment w:val="baseline"/>
              <w:rPr>
                <w:rFonts w:eastAsia="仿宋_GB2312"/>
                <w:kern w:val="0"/>
                <w:sz w:val="20"/>
              </w:rPr>
            </w:pPr>
          </w:p>
        </w:tc>
        <w:tc>
          <w:tcPr>
            <w:tcW w:w="2835" w:type="dxa"/>
            <w:vAlign w:val="center"/>
          </w:tcPr>
          <w:p>
            <w:pPr>
              <w:overflowPunct w:val="0"/>
              <w:autoSpaceDE w:val="0"/>
              <w:autoSpaceDN w:val="0"/>
              <w:adjustRightInd w:val="0"/>
              <w:snapToGrid w:val="0"/>
              <w:textAlignment w:val="baseline"/>
              <w:rPr>
                <w:rFonts w:eastAsia="仿宋_GB2312"/>
                <w:kern w:val="0"/>
                <w:sz w:val="20"/>
              </w:rPr>
            </w:pPr>
          </w:p>
        </w:tc>
        <w:tc>
          <w:tcPr>
            <w:tcW w:w="1843" w:type="dxa"/>
          </w:tcPr>
          <w:p>
            <w:pPr>
              <w:overflowPunct w:val="0"/>
              <w:autoSpaceDE w:val="0"/>
              <w:autoSpaceDN w:val="0"/>
              <w:adjustRightInd w:val="0"/>
              <w:snapToGrid w:val="0"/>
              <w:textAlignment w:val="baseline"/>
              <w:rPr>
                <w:rFonts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pPr>
              <w:overflowPunct w:val="0"/>
              <w:autoSpaceDE w:val="0"/>
              <w:autoSpaceDN w:val="0"/>
              <w:adjustRightInd w:val="0"/>
              <w:snapToGrid w:val="0"/>
              <w:textAlignment w:val="baseline"/>
              <w:rPr>
                <w:rFonts w:eastAsia="仿宋_GB2312"/>
                <w:kern w:val="0"/>
                <w:sz w:val="20"/>
              </w:rPr>
            </w:pPr>
          </w:p>
        </w:tc>
        <w:tc>
          <w:tcPr>
            <w:tcW w:w="2835" w:type="dxa"/>
            <w:vAlign w:val="center"/>
          </w:tcPr>
          <w:p>
            <w:pPr>
              <w:overflowPunct w:val="0"/>
              <w:autoSpaceDE w:val="0"/>
              <w:autoSpaceDN w:val="0"/>
              <w:adjustRightInd w:val="0"/>
              <w:snapToGrid w:val="0"/>
              <w:textAlignment w:val="baseline"/>
              <w:rPr>
                <w:rFonts w:eastAsia="仿宋_GB2312"/>
                <w:kern w:val="0"/>
                <w:sz w:val="20"/>
              </w:rPr>
            </w:pPr>
          </w:p>
        </w:tc>
        <w:tc>
          <w:tcPr>
            <w:tcW w:w="1843" w:type="dxa"/>
          </w:tcPr>
          <w:p>
            <w:pPr>
              <w:overflowPunct w:val="0"/>
              <w:autoSpaceDE w:val="0"/>
              <w:autoSpaceDN w:val="0"/>
              <w:adjustRightInd w:val="0"/>
              <w:snapToGrid w:val="0"/>
              <w:textAlignment w:val="baseline"/>
              <w:rPr>
                <w:rFonts w:eastAsia="仿宋_GB2312"/>
                <w:kern w:val="0"/>
                <w:sz w:val="20"/>
              </w:rPr>
            </w:pPr>
          </w:p>
        </w:tc>
      </w:tr>
    </w:tbl>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（注：</w:t>
      </w:r>
      <w:r>
        <w:rPr>
          <w:rFonts w:hint="eastAsia" w:ascii="宋体" w:hAnsi="宋体"/>
          <w:b/>
          <w:color w:val="0070C0"/>
          <w:szCs w:val="21"/>
        </w:rPr>
        <w:t>必交项。根据与本进展紧密程度顺序填写</w:t>
      </w:r>
      <w:r>
        <w:rPr>
          <w:rFonts w:hint="eastAsia" w:ascii="宋体" w:hAnsi="宋体"/>
          <w:bCs/>
          <w:color w:val="0070C0"/>
          <w:szCs w:val="21"/>
        </w:rPr>
        <w:t>，不超过5项。“承担项目和课题”需提供立项申请书、阶段性验收报告、最终验收报告（至少选其一）；每个内容1个PDF文件，合计不超过5个PDF文件。</w:t>
      </w:r>
    </w:p>
    <w:p>
      <w:pPr>
        <w:widowControl/>
        <w:jc w:val="left"/>
        <w:rPr>
          <w:rFonts w:ascii="黑体" w:hAnsi="黑体" w:eastAsia="黑体" w:cs="华文仿宋"/>
          <w:color w:val="000000"/>
          <w:spacing w:val="-10"/>
          <w:kern w:val="0"/>
          <w:sz w:val="30"/>
          <w:szCs w:val="30"/>
        </w:rPr>
      </w:pPr>
      <w:r>
        <w:rPr>
          <w:rFonts w:ascii="黑体" w:hAnsi="黑体" w:eastAsia="黑体" w:cs="华文仿宋"/>
          <w:color w:val="000000"/>
          <w:spacing w:val="-10"/>
          <w:kern w:val="0"/>
          <w:sz w:val="30"/>
          <w:szCs w:val="30"/>
        </w:rPr>
        <w:br w:type="page"/>
      </w:r>
    </w:p>
    <w:p>
      <w:pPr>
        <w:pageBreakBefore/>
        <w:rPr>
          <w:rFonts w:hint="eastAsia" w:ascii="黑体" w:hAnsi="黑体" w:eastAsia="黑体"/>
          <w:b/>
          <w:bCs/>
          <w:sz w:val="30"/>
          <w:szCs w:val="30"/>
        </w:rPr>
      </w:pPr>
      <w:r>
        <w:rPr>
          <w:rFonts w:hint="eastAsia" w:ascii="黑体" w:hAnsi="黑体" w:eastAsia="黑体"/>
          <w:b/>
          <w:bCs/>
          <w:sz w:val="30"/>
          <w:szCs w:val="30"/>
        </w:rPr>
        <w:t>附件1-2</w:t>
      </w:r>
    </w:p>
    <w:p>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代表性论文（著作）清单</w:t>
      </w:r>
      <w:r>
        <w:rPr>
          <w:rFonts w:hint="eastAsia" w:ascii="黑体" w:hAnsi="黑体" w:eastAsia="黑体" w:cs="华文仿宋"/>
          <w:color w:val="000000"/>
          <w:spacing w:val="-10"/>
          <w:kern w:val="0"/>
          <w:sz w:val="30"/>
          <w:szCs w:val="30"/>
          <w:vertAlign w:val="superscript"/>
        </w:rPr>
        <w:t>*</w:t>
      </w:r>
    </w:p>
    <w:tbl>
      <w:tblPr>
        <w:tblStyle w:val="5"/>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45"/>
        <w:gridCol w:w="974"/>
        <w:gridCol w:w="811"/>
        <w:gridCol w:w="752"/>
        <w:gridCol w:w="929"/>
        <w:gridCol w:w="850"/>
        <w:gridCol w:w="851"/>
        <w:gridCol w:w="992"/>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序号</w:t>
            </w:r>
          </w:p>
        </w:tc>
        <w:tc>
          <w:tcPr>
            <w:tcW w:w="1345"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论文（专著）</w:t>
            </w:r>
          </w:p>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名称/刊名</w:t>
            </w:r>
          </w:p>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/作者</w:t>
            </w:r>
          </w:p>
        </w:tc>
        <w:tc>
          <w:tcPr>
            <w:tcW w:w="974"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年卷页码</w:t>
            </w:r>
          </w:p>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（xx年xx卷</w:t>
            </w:r>
          </w:p>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xx页）</w:t>
            </w:r>
          </w:p>
        </w:tc>
        <w:tc>
          <w:tcPr>
            <w:tcW w:w="811"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发表时间（年月 日）</w:t>
            </w:r>
          </w:p>
        </w:tc>
        <w:tc>
          <w:tcPr>
            <w:tcW w:w="752"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通讯作者（含共同）</w:t>
            </w:r>
          </w:p>
        </w:tc>
        <w:tc>
          <w:tcPr>
            <w:tcW w:w="929"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第一作者（含共同）</w:t>
            </w:r>
          </w:p>
        </w:tc>
        <w:tc>
          <w:tcPr>
            <w:tcW w:w="850"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国内作者</w:t>
            </w:r>
          </w:p>
        </w:tc>
        <w:tc>
          <w:tcPr>
            <w:tcW w:w="851"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他</w:t>
            </w:r>
            <w:bookmarkStart w:id="0" w:name="_GoBack"/>
            <w:bookmarkEnd w:id="0"/>
            <w:r>
              <w:rPr>
                <w:rFonts w:hint="eastAsia" w:ascii="宋体" w:hAnsi="宋体"/>
                <w:color w:val="0D0D0D"/>
                <w:szCs w:val="24"/>
              </w:rPr>
              <w:t>引总次数</w:t>
            </w:r>
          </w:p>
        </w:tc>
        <w:tc>
          <w:tcPr>
            <w:tcW w:w="992" w:type="dxa"/>
            <w:vAlign w:val="center"/>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检索数据库</w:t>
            </w:r>
          </w:p>
        </w:tc>
        <w:tc>
          <w:tcPr>
            <w:tcW w:w="992" w:type="dxa"/>
          </w:tcPr>
          <w:p>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1" w:hRule="exact"/>
          <w:jc w:val="center"/>
        </w:trPr>
        <w:tc>
          <w:tcPr>
            <w:tcW w:w="708" w:type="dxa"/>
            <w:vAlign w:val="center"/>
          </w:tcPr>
          <w:p>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bl>
    <w:p>
      <w:pPr>
        <w:widowControl/>
        <w:spacing w:line="360" w:lineRule="exact"/>
        <w:ind w:left="-424" w:leftChars="-202" w:right="-483" w:rightChars="-230"/>
        <w:rPr>
          <w:rFonts w:ascii="宋体" w:hAnsi="宋体"/>
          <w:bCs/>
          <w:color w:val="0070C0"/>
          <w:szCs w:val="21"/>
        </w:rPr>
      </w:pPr>
      <w:r>
        <w:rPr>
          <w:rFonts w:hint="eastAsia" w:ascii="宋体" w:hAnsi="宋体"/>
          <w:bCs/>
          <w:color w:val="0070C0"/>
          <w:szCs w:val="21"/>
        </w:rPr>
        <w:t>注：</w:t>
      </w:r>
      <w:r>
        <w:rPr>
          <w:rFonts w:hint="eastAsia" w:ascii="宋体" w:hAnsi="宋体"/>
          <w:b/>
          <w:color w:val="0070C0"/>
          <w:szCs w:val="21"/>
        </w:rPr>
        <w:t>必交项</w:t>
      </w:r>
      <w:r>
        <w:rPr>
          <w:rFonts w:hint="eastAsia" w:ascii="宋体" w:hAnsi="宋体"/>
          <w:bCs/>
          <w:color w:val="0070C0"/>
          <w:szCs w:val="21"/>
        </w:rPr>
        <w:t>。按照表格所示栏目填写支撑进展的代表性论文（专著）详细情况，不超过8篇，按重要程度排序。</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1、电子版应按照“代表性论文（专著）目录”所列论文专著的顺序排列，不得遗漏，也不得超出列表范围。代表性论文提交全文，专著提交封面、版权页、核心内容页和文献页，每篇论文（专著）1个PDF文件，合计不超过8个PDF文件。</w:t>
      </w:r>
    </w:p>
    <w:p>
      <w:pPr>
        <w:widowControl/>
        <w:spacing w:line="360" w:lineRule="exact"/>
        <w:ind w:left="-424" w:leftChars="-202" w:right="-483" w:rightChars="-230"/>
        <w:rPr>
          <w:rFonts w:ascii="宋体" w:hAnsi="宋体"/>
          <w:bCs/>
          <w:color w:val="0070C0"/>
          <w:szCs w:val="21"/>
        </w:rPr>
      </w:pPr>
      <w:r>
        <w:rPr>
          <w:rFonts w:hint="eastAsia" w:ascii="宋体" w:hAnsi="宋体"/>
          <w:bCs/>
          <w:color w:val="0070C0"/>
          <w:szCs w:val="21"/>
        </w:rPr>
        <w:t xml:space="preserve">    2.所列论文（专著）应于2023年正式刊物公开发表或出版。在线发表时间可作为论文发表时间，但须在论文电子版中有体现，或另附在线发表时间的证明。</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3.“作者”、“通讯作者（含共同通讯作者）”、“第一作者（含共同第一作者）”和“国内作者”，均应基于论文的全部作者进行填写，不得只填写进展完成人或少填漏填。</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其中，“作者”、“通讯作者（含共同通讯作者）”和“第一作者（含共同第一作者）”的姓名表述应与论文原文的署名保持一致，“国内作者”填写作者的中文姓名。</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 xml:space="preserve">4.“他引总次数”“检索数据库”应依据检索报告填写，同时在附件提交检索报告。 </w:t>
      </w:r>
    </w:p>
    <w:p>
      <w:pPr>
        <w:widowControl/>
        <w:jc w:val="left"/>
        <w:rPr>
          <w:rFonts w:ascii="黑体" w:hAnsi="黑体" w:eastAsia="黑体" w:cs="华文仿宋"/>
          <w:color w:val="000000"/>
          <w:spacing w:val="-10"/>
          <w:kern w:val="0"/>
          <w:sz w:val="30"/>
          <w:szCs w:val="30"/>
        </w:rPr>
      </w:pPr>
      <w:r>
        <w:rPr>
          <w:rFonts w:ascii="黑体" w:hAnsi="黑体" w:eastAsia="黑体" w:cs="华文仿宋"/>
          <w:color w:val="000000"/>
          <w:spacing w:val="-10"/>
          <w:kern w:val="0"/>
          <w:sz w:val="30"/>
          <w:szCs w:val="30"/>
        </w:rPr>
        <w:br w:type="page"/>
      </w:r>
    </w:p>
    <w:p>
      <w:pPr>
        <w:widowControl/>
        <w:rPr>
          <w:rFonts w:hint="eastAsia"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附件1-3</w:t>
      </w:r>
    </w:p>
    <w:p>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其他支撑材料</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1.“技术检测报告、科技成果评价证书、国内外重要科技奖励、评估报告”</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电子版：需提交证书或全文。每个内容1个PDF文件。</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2</w:t>
      </w:r>
      <w:r>
        <w:rPr>
          <w:rFonts w:ascii="宋体" w:hAnsi="宋体"/>
          <w:bCs/>
          <w:color w:val="0070C0"/>
          <w:szCs w:val="21"/>
        </w:rPr>
        <w:t>．</w:t>
      </w:r>
      <w:r>
        <w:rPr>
          <w:rFonts w:hint="eastAsia" w:ascii="宋体" w:hAnsi="宋体"/>
          <w:bCs/>
          <w:color w:val="0070C0"/>
          <w:szCs w:val="21"/>
        </w:rPr>
        <w:t>“专利、标准规范、工艺/技术/软硬件产品合格证书等”</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电子版：发明专利提交说明书全文（含摘要页、权利要求书和说明书），其他类型的提交证书或全文。每个内容1个PDF文件，合计不超过10个PDF文件。</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3. 应用经济效益和社会效益证明佐证材料</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经济效益主要介绍完成单位和主要应用单位应用该进展技术所取得的经济效益情况。</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社会效益应说明该进展</w:t>
      </w:r>
      <w:r>
        <w:rPr>
          <w:rFonts w:ascii="宋体" w:hAnsi="宋体"/>
          <w:bCs/>
          <w:color w:val="0070C0"/>
          <w:szCs w:val="21"/>
        </w:rPr>
        <w:t>在推动科学技术进步</w:t>
      </w:r>
      <w:r>
        <w:rPr>
          <w:rFonts w:hint="eastAsia" w:ascii="宋体" w:hAnsi="宋体"/>
          <w:bCs/>
          <w:color w:val="0070C0"/>
          <w:szCs w:val="21"/>
        </w:rPr>
        <w:t>、</w:t>
      </w:r>
      <w:r>
        <w:rPr>
          <w:rFonts w:ascii="宋体" w:hAnsi="宋体"/>
          <w:bCs/>
          <w:color w:val="0070C0"/>
          <w:szCs w:val="21"/>
        </w:rPr>
        <w:t>保护自然资源</w:t>
      </w:r>
      <w:r>
        <w:rPr>
          <w:rFonts w:hint="eastAsia" w:ascii="宋体" w:hAnsi="宋体"/>
          <w:bCs/>
          <w:color w:val="0070C0"/>
          <w:szCs w:val="21"/>
        </w:rPr>
        <w:t>和</w:t>
      </w:r>
      <w:r>
        <w:rPr>
          <w:rFonts w:ascii="宋体" w:hAnsi="宋体"/>
          <w:bCs/>
          <w:color w:val="0070C0"/>
          <w:szCs w:val="21"/>
        </w:rPr>
        <w:t>生态环境</w:t>
      </w:r>
      <w:r>
        <w:rPr>
          <w:rFonts w:hint="eastAsia" w:ascii="宋体" w:hAnsi="宋体"/>
          <w:bCs/>
          <w:color w:val="0070C0"/>
          <w:szCs w:val="21"/>
        </w:rPr>
        <w:t>、</w:t>
      </w:r>
      <w:r>
        <w:rPr>
          <w:rFonts w:ascii="宋体" w:hAnsi="宋体"/>
          <w:bCs/>
          <w:color w:val="0070C0"/>
          <w:szCs w:val="21"/>
        </w:rPr>
        <w:t>提高国防能力</w:t>
      </w:r>
      <w:r>
        <w:rPr>
          <w:rFonts w:hint="eastAsia" w:ascii="宋体" w:hAnsi="宋体"/>
          <w:bCs/>
          <w:color w:val="0070C0"/>
          <w:szCs w:val="21"/>
        </w:rPr>
        <w:t>、</w:t>
      </w:r>
      <w:r>
        <w:rPr>
          <w:rFonts w:ascii="宋体" w:hAnsi="宋体"/>
          <w:bCs/>
          <w:color w:val="0070C0"/>
          <w:szCs w:val="21"/>
        </w:rPr>
        <w:t>保障国家和社会安全</w:t>
      </w:r>
      <w:r>
        <w:rPr>
          <w:rFonts w:hint="eastAsia" w:ascii="宋体" w:hAnsi="宋体"/>
          <w:bCs/>
          <w:color w:val="0070C0"/>
          <w:szCs w:val="21"/>
        </w:rPr>
        <w:t>、</w:t>
      </w:r>
      <w:r>
        <w:rPr>
          <w:rFonts w:ascii="宋体" w:hAnsi="宋体"/>
          <w:bCs/>
          <w:color w:val="0070C0"/>
          <w:szCs w:val="21"/>
        </w:rPr>
        <w:t>改善人民物质文化生活</w:t>
      </w:r>
      <w:r>
        <w:rPr>
          <w:rFonts w:hint="eastAsia" w:ascii="宋体" w:hAnsi="宋体"/>
          <w:bCs/>
          <w:color w:val="0070C0"/>
          <w:szCs w:val="21"/>
        </w:rPr>
        <w:t>、提升</w:t>
      </w:r>
      <w:r>
        <w:rPr>
          <w:rFonts w:ascii="宋体" w:hAnsi="宋体"/>
          <w:bCs/>
          <w:color w:val="0070C0"/>
          <w:szCs w:val="21"/>
        </w:rPr>
        <w:t>健康水平、提高国民科学文化素质</w:t>
      </w:r>
      <w:r>
        <w:rPr>
          <w:rFonts w:hint="eastAsia" w:ascii="宋体" w:hAnsi="宋体"/>
          <w:bCs/>
          <w:color w:val="0070C0"/>
          <w:szCs w:val="21"/>
        </w:rPr>
        <w:t>和</w:t>
      </w:r>
      <w:r>
        <w:rPr>
          <w:rFonts w:ascii="宋体" w:hAnsi="宋体"/>
          <w:bCs/>
          <w:color w:val="0070C0"/>
          <w:szCs w:val="21"/>
        </w:rPr>
        <w:t>培养人才等方面所起的作用</w:t>
      </w:r>
      <w:r>
        <w:rPr>
          <w:rFonts w:hint="eastAsia" w:ascii="宋体" w:hAnsi="宋体"/>
          <w:bCs/>
          <w:color w:val="0070C0"/>
          <w:szCs w:val="21"/>
        </w:rPr>
        <w:t>。</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用于佐证应用情况和效果的客观材料包括：</w:t>
      </w:r>
      <w:r>
        <w:rPr>
          <w:rFonts w:ascii="宋体" w:hAnsi="宋体"/>
          <w:bCs/>
          <w:color w:val="0070C0"/>
          <w:szCs w:val="21"/>
        </w:rPr>
        <w:t>验收报告</w:t>
      </w:r>
      <w:r>
        <w:rPr>
          <w:rFonts w:hint="eastAsia" w:ascii="宋体" w:hAnsi="宋体"/>
          <w:bCs/>
          <w:color w:val="0070C0"/>
          <w:szCs w:val="21"/>
        </w:rPr>
        <w:t>、</w:t>
      </w:r>
      <w:r>
        <w:rPr>
          <w:rFonts w:ascii="宋体" w:hAnsi="宋体"/>
          <w:bCs/>
          <w:color w:val="0070C0"/>
          <w:szCs w:val="21"/>
        </w:rPr>
        <w:t>用户报告</w:t>
      </w:r>
      <w:r>
        <w:rPr>
          <w:rFonts w:hint="eastAsia" w:ascii="宋体" w:hAnsi="宋体"/>
          <w:bCs/>
          <w:color w:val="0070C0"/>
          <w:szCs w:val="21"/>
        </w:rPr>
        <w:t>、技术合同、销售</w:t>
      </w:r>
      <w:r>
        <w:rPr>
          <w:rFonts w:ascii="宋体" w:hAnsi="宋体"/>
          <w:bCs/>
          <w:color w:val="0070C0"/>
          <w:szCs w:val="21"/>
        </w:rPr>
        <w:t>或服务合同</w:t>
      </w:r>
      <w:r>
        <w:rPr>
          <w:rFonts w:hint="eastAsia" w:ascii="宋体" w:hAnsi="宋体"/>
          <w:bCs/>
          <w:color w:val="0070C0"/>
          <w:szCs w:val="21"/>
        </w:rPr>
        <w:t>、检测</w:t>
      </w:r>
      <w:r>
        <w:rPr>
          <w:rFonts w:ascii="宋体" w:hAnsi="宋体"/>
          <w:bCs/>
          <w:color w:val="0070C0"/>
          <w:szCs w:val="21"/>
        </w:rPr>
        <w:t>报告等</w:t>
      </w:r>
      <w:r>
        <w:rPr>
          <w:rFonts w:hint="eastAsia" w:ascii="宋体" w:hAnsi="宋体"/>
          <w:bCs/>
          <w:color w:val="0070C0"/>
          <w:szCs w:val="21"/>
        </w:rPr>
        <w:t>。应用单位出具的相应说明或证明可以作为佐证材料，但不要求必须提交，如提交，须加盖法人单位公章。填写经济效益</w:t>
      </w:r>
      <w:r>
        <w:rPr>
          <w:rFonts w:ascii="宋体" w:hAnsi="宋体"/>
          <w:bCs/>
          <w:color w:val="0070C0"/>
          <w:szCs w:val="21"/>
        </w:rPr>
        <w:t>数据</w:t>
      </w:r>
      <w:r>
        <w:rPr>
          <w:rFonts w:hint="eastAsia" w:ascii="宋体" w:hAnsi="宋体"/>
          <w:bCs/>
          <w:color w:val="0070C0"/>
          <w:szCs w:val="21"/>
        </w:rPr>
        <w:t>的，提交支持数据</w:t>
      </w:r>
      <w:r>
        <w:rPr>
          <w:rFonts w:ascii="宋体" w:hAnsi="宋体"/>
          <w:bCs/>
          <w:color w:val="0070C0"/>
          <w:szCs w:val="21"/>
        </w:rPr>
        <w:t>成立</w:t>
      </w:r>
      <w:r>
        <w:rPr>
          <w:rFonts w:hint="eastAsia" w:ascii="宋体" w:hAnsi="宋体"/>
          <w:bCs/>
          <w:color w:val="0070C0"/>
          <w:szCs w:val="21"/>
        </w:rPr>
        <w:t>的客观佐证材料，如到账凭证或</w:t>
      </w:r>
      <w:r>
        <w:rPr>
          <w:rFonts w:ascii="宋体" w:hAnsi="宋体"/>
          <w:bCs/>
          <w:color w:val="0070C0"/>
          <w:szCs w:val="21"/>
        </w:rPr>
        <w:t>所在</w:t>
      </w:r>
      <w:r>
        <w:rPr>
          <w:rFonts w:hint="eastAsia" w:ascii="宋体" w:hAnsi="宋体"/>
          <w:bCs/>
          <w:color w:val="0070C0"/>
          <w:szCs w:val="21"/>
        </w:rPr>
        <w:t>单位财务部门出具的相关证明等。</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电子版：提交关键页扫描件，如材料较多，可以列表方式提交，不超过10个PDF文件，每个单位对应1个PDF文件.</w:t>
      </w:r>
      <w:r>
        <w:rPr>
          <w:rFonts w:ascii="宋体" w:hAnsi="宋体"/>
          <w:bCs/>
          <w:color w:val="0070C0"/>
          <w:szCs w:val="21"/>
        </w:rPr>
        <w:t xml:space="preserve"> </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4、其他</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指支撑该进展主要创新点、客观评价及完成人学术贡献的证明材料。</w:t>
      </w:r>
    </w:p>
    <w:p>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电子版：不超过15个JPG或PDF文件，每个文件均应清晰可辨，原则上不要拼图。</w:t>
      </w:r>
    </w:p>
    <w:p>
      <w:pPr>
        <w:widowControl/>
        <w:spacing w:line="0" w:lineRule="atLeast"/>
        <w:rPr>
          <w:rFonts w:asciiTheme="minorEastAsia" w:hAnsiTheme="minorEastAsia" w:eastAsiaTheme="minorEastAsia"/>
          <w:color w:val="0070C0"/>
          <w:szCs w:val="21"/>
        </w:rPr>
      </w:pPr>
    </w:p>
    <w:p>
      <w:pPr>
        <w:widowControl/>
        <w:jc w:val="left"/>
        <w:rPr>
          <w:rFonts w:asciiTheme="minorEastAsia" w:hAnsiTheme="minorEastAsia" w:eastAsiaTheme="minorEastAsia"/>
          <w:color w:val="0070C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D042A"/>
    <w:multiLevelType w:val="multilevel"/>
    <w:tmpl w:val="1B5D042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4761731"/>
    <w:multiLevelType w:val="multilevel"/>
    <w:tmpl w:val="747617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Mjg2YTZkZTMyMTYwY2M1OTQ5YzJlN2MyYmRjOGEifQ=="/>
  </w:docVars>
  <w:rsids>
    <w:rsidRoot w:val="00E94DD1"/>
    <w:rsid w:val="00022790"/>
    <w:rsid w:val="000509B0"/>
    <w:rsid w:val="00082ED8"/>
    <w:rsid w:val="00086532"/>
    <w:rsid w:val="000A2CA6"/>
    <w:rsid w:val="000C4B4D"/>
    <w:rsid w:val="000C79D6"/>
    <w:rsid w:val="000D0710"/>
    <w:rsid w:val="000F40E0"/>
    <w:rsid w:val="0013010F"/>
    <w:rsid w:val="0013502C"/>
    <w:rsid w:val="00135C5F"/>
    <w:rsid w:val="00143528"/>
    <w:rsid w:val="00143BAA"/>
    <w:rsid w:val="001457D9"/>
    <w:rsid w:val="001637EA"/>
    <w:rsid w:val="00171D85"/>
    <w:rsid w:val="001732B2"/>
    <w:rsid w:val="001A1842"/>
    <w:rsid w:val="001B658F"/>
    <w:rsid w:val="001D034C"/>
    <w:rsid w:val="001D0F47"/>
    <w:rsid w:val="001D79DE"/>
    <w:rsid w:val="001E04C7"/>
    <w:rsid w:val="001F3A0D"/>
    <w:rsid w:val="00206DB1"/>
    <w:rsid w:val="00230990"/>
    <w:rsid w:val="00281A21"/>
    <w:rsid w:val="00296388"/>
    <w:rsid w:val="002A0752"/>
    <w:rsid w:val="002E1547"/>
    <w:rsid w:val="002E378D"/>
    <w:rsid w:val="002E47E8"/>
    <w:rsid w:val="002F095A"/>
    <w:rsid w:val="00305DF9"/>
    <w:rsid w:val="0030728A"/>
    <w:rsid w:val="003100CD"/>
    <w:rsid w:val="00310C81"/>
    <w:rsid w:val="003167DE"/>
    <w:rsid w:val="00321E9F"/>
    <w:rsid w:val="00343DAC"/>
    <w:rsid w:val="00344530"/>
    <w:rsid w:val="00346BDB"/>
    <w:rsid w:val="0037164C"/>
    <w:rsid w:val="00376DA0"/>
    <w:rsid w:val="003808DC"/>
    <w:rsid w:val="003B660C"/>
    <w:rsid w:val="003C29BC"/>
    <w:rsid w:val="003E5E8D"/>
    <w:rsid w:val="003F1764"/>
    <w:rsid w:val="004213FA"/>
    <w:rsid w:val="004251EF"/>
    <w:rsid w:val="00434863"/>
    <w:rsid w:val="004412ED"/>
    <w:rsid w:val="004539C7"/>
    <w:rsid w:val="00462A16"/>
    <w:rsid w:val="004646A8"/>
    <w:rsid w:val="00466A18"/>
    <w:rsid w:val="00481E8A"/>
    <w:rsid w:val="004865FB"/>
    <w:rsid w:val="004A224E"/>
    <w:rsid w:val="004A476B"/>
    <w:rsid w:val="004A583C"/>
    <w:rsid w:val="004B2F61"/>
    <w:rsid w:val="004C5666"/>
    <w:rsid w:val="004D3789"/>
    <w:rsid w:val="004D60C7"/>
    <w:rsid w:val="004E63EF"/>
    <w:rsid w:val="00504A93"/>
    <w:rsid w:val="005075E7"/>
    <w:rsid w:val="005108B4"/>
    <w:rsid w:val="0051249E"/>
    <w:rsid w:val="00517332"/>
    <w:rsid w:val="00534DCF"/>
    <w:rsid w:val="00543B79"/>
    <w:rsid w:val="005472C8"/>
    <w:rsid w:val="00575956"/>
    <w:rsid w:val="005A0D6E"/>
    <w:rsid w:val="005B0B53"/>
    <w:rsid w:val="005C2FC1"/>
    <w:rsid w:val="005C3DB0"/>
    <w:rsid w:val="005D4E16"/>
    <w:rsid w:val="005E7DD8"/>
    <w:rsid w:val="00604FE0"/>
    <w:rsid w:val="00624B31"/>
    <w:rsid w:val="006255AD"/>
    <w:rsid w:val="00673F5A"/>
    <w:rsid w:val="00675849"/>
    <w:rsid w:val="006853A9"/>
    <w:rsid w:val="006A54D9"/>
    <w:rsid w:val="006B4FDF"/>
    <w:rsid w:val="006D3A11"/>
    <w:rsid w:val="00703A58"/>
    <w:rsid w:val="007048DD"/>
    <w:rsid w:val="00710B92"/>
    <w:rsid w:val="007168F3"/>
    <w:rsid w:val="00723E44"/>
    <w:rsid w:val="00731572"/>
    <w:rsid w:val="00733A15"/>
    <w:rsid w:val="0074744D"/>
    <w:rsid w:val="00757A21"/>
    <w:rsid w:val="007B570C"/>
    <w:rsid w:val="007B66D2"/>
    <w:rsid w:val="007B7D81"/>
    <w:rsid w:val="007D4290"/>
    <w:rsid w:val="007E264A"/>
    <w:rsid w:val="007E5A43"/>
    <w:rsid w:val="0081336A"/>
    <w:rsid w:val="00836C40"/>
    <w:rsid w:val="00850049"/>
    <w:rsid w:val="008A2C5D"/>
    <w:rsid w:val="008C27A7"/>
    <w:rsid w:val="008F22EC"/>
    <w:rsid w:val="008F54FE"/>
    <w:rsid w:val="008F5DCF"/>
    <w:rsid w:val="00904771"/>
    <w:rsid w:val="00905773"/>
    <w:rsid w:val="00920134"/>
    <w:rsid w:val="00921CD6"/>
    <w:rsid w:val="00923A4F"/>
    <w:rsid w:val="00926664"/>
    <w:rsid w:val="00930AB5"/>
    <w:rsid w:val="00933EB2"/>
    <w:rsid w:val="009524B2"/>
    <w:rsid w:val="00957CDC"/>
    <w:rsid w:val="0096431F"/>
    <w:rsid w:val="009B7907"/>
    <w:rsid w:val="009C79E3"/>
    <w:rsid w:val="009D50A1"/>
    <w:rsid w:val="009E2EEB"/>
    <w:rsid w:val="009E393E"/>
    <w:rsid w:val="009F0333"/>
    <w:rsid w:val="009F3564"/>
    <w:rsid w:val="009F65AA"/>
    <w:rsid w:val="00A008E4"/>
    <w:rsid w:val="00A21AF0"/>
    <w:rsid w:val="00A275F1"/>
    <w:rsid w:val="00A34DBA"/>
    <w:rsid w:val="00A723D0"/>
    <w:rsid w:val="00A805E1"/>
    <w:rsid w:val="00A87E16"/>
    <w:rsid w:val="00A941F3"/>
    <w:rsid w:val="00AB2E87"/>
    <w:rsid w:val="00AE1121"/>
    <w:rsid w:val="00AE6F71"/>
    <w:rsid w:val="00AF4B79"/>
    <w:rsid w:val="00B04358"/>
    <w:rsid w:val="00B04B76"/>
    <w:rsid w:val="00B04F7A"/>
    <w:rsid w:val="00B23853"/>
    <w:rsid w:val="00B40B3F"/>
    <w:rsid w:val="00B43553"/>
    <w:rsid w:val="00B57246"/>
    <w:rsid w:val="00B93199"/>
    <w:rsid w:val="00BA4334"/>
    <w:rsid w:val="00BA465D"/>
    <w:rsid w:val="00BC545E"/>
    <w:rsid w:val="00BE4243"/>
    <w:rsid w:val="00C007A4"/>
    <w:rsid w:val="00C1141F"/>
    <w:rsid w:val="00C312A5"/>
    <w:rsid w:val="00C36C27"/>
    <w:rsid w:val="00C44B30"/>
    <w:rsid w:val="00C472AD"/>
    <w:rsid w:val="00C5039C"/>
    <w:rsid w:val="00C5508E"/>
    <w:rsid w:val="00C60F24"/>
    <w:rsid w:val="00C6579E"/>
    <w:rsid w:val="00C66029"/>
    <w:rsid w:val="00C71689"/>
    <w:rsid w:val="00C73DF6"/>
    <w:rsid w:val="00C876EC"/>
    <w:rsid w:val="00C94F4E"/>
    <w:rsid w:val="00CC1CEB"/>
    <w:rsid w:val="00CD7BB8"/>
    <w:rsid w:val="00CF2214"/>
    <w:rsid w:val="00D01946"/>
    <w:rsid w:val="00D01FC5"/>
    <w:rsid w:val="00D12BD2"/>
    <w:rsid w:val="00D22319"/>
    <w:rsid w:val="00D224F1"/>
    <w:rsid w:val="00D34717"/>
    <w:rsid w:val="00D37EEA"/>
    <w:rsid w:val="00D4267B"/>
    <w:rsid w:val="00D5394B"/>
    <w:rsid w:val="00D55510"/>
    <w:rsid w:val="00D56693"/>
    <w:rsid w:val="00D610BA"/>
    <w:rsid w:val="00D61D1B"/>
    <w:rsid w:val="00D62A5D"/>
    <w:rsid w:val="00D81008"/>
    <w:rsid w:val="00D86F43"/>
    <w:rsid w:val="00D8788A"/>
    <w:rsid w:val="00D957A0"/>
    <w:rsid w:val="00DA5202"/>
    <w:rsid w:val="00DB0A55"/>
    <w:rsid w:val="00DB3706"/>
    <w:rsid w:val="00DB436F"/>
    <w:rsid w:val="00E0387B"/>
    <w:rsid w:val="00E11AAB"/>
    <w:rsid w:val="00E125CF"/>
    <w:rsid w:val="00E51436"/>
    <w:rsid w:val="00E711C7"/>
    <w:rsid w:val="00E73BA3"/>
    <w:rsid w:val="00E924D5"/>
    <w:rsid w:val="00E948C4"/>
    <w:rsid w:val="00E94DD1"/>
    <w:rsid w:val="00EB1E9D"/>
    <w:rsid w:val="00EC5E7B"/>
    <w:rsid w:val="00EE20BF"/>
    <w:rsid w:val="00F34E69"/>
    <w:rsid w:val="00F44B72"/>
    <w:rsid w:val="00F6347C"/>
    <w:rsid w:val="00F677C9"/>
    <w:rsid w:val="00F85779"/>
    <w:rsid w:val="00F8681B"/>
    <w:rsid w:val="00F91200"/>
    <w:rsid w:val="00FA7053"/>
    <w:rsid w:val="00FB6C72"/>
    <w:rsid w:val="00FB778C"/>
    <w:rsid w:val="00FC4D19"/>
    <w:rsid w:val="00FC7772"/>
    <w:rsid w:val="00FD0A1B"/>
    <w:rsid w:val="00FD2B5C"/>
    <w:rsid w:val="00FD7509"/>
    <w:rsid w:val="525C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autoRedefine/>
    <w:qFormat/>
    <w:uiPriority w:val="0"/>
    <w:pPr>
      <w:spacing w:line="360" w:lineRule="auto"/>
      <w:ind w:firstLine="480" w:firstLineChars="200"/>
    </w:pPr>
    <w:rPr>
      <w:rFonts w:ascii="仿宋_GB2312"/>
      <w:sz w:val="24"/>
      <w:szCs w:val="20"/>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纯文本 字符"/>
    <w:basedOn w:val="7"/>
    <w:autoRedefine/>
    <w:semiHidden/>
    <w:qFormat/>
    <w:uiPriority w:val="99"/>
    <w:rPr>
      <w:rFonts w:hAnsi="Courier New" w:cs="Courier New" w:asciiTheme="minorEastAsia"/>
      <w:szCs w:val="24"/>
    </w:rPr>
  </w:style>
  <w:style w:type="character" w:customStyle="1" w:styleId="11">
    <w:name w:val="纯文本 字符1"/>
    <w:basedOn w:val="7"/>
    <w:link w:val="2"/>
    <w:autoRedefine/>
    <w:qFormat/>
    <w:uiPriority w:val="0"/>
    <w:rPr>
      <w:rFonts w:ascii="仿宋_GB2312" w:hAnsi="Times New Roman" w:eastAsia="宋体" w:cs="Times New Roman"/>
      <w:sz w:val="24"/>
      <w:szCs w:val="20"/>
    </w:rPr>
  </w:style>
  <w:style w:type="paragraph" w:customStyle="1" w:styleId="12">
    <w:name w:val="_Style 8"/>
    <w:basedOn w:val="1"/>
    <w:next w:val="1"/>
    <w:autoRedefine/>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304</Words>
  <Characters>1734</Characters>
  <Lines>14</Lines>
  <Paragraphs>4</Paragraphs>
  <TotalTime>558</TotalTime>
  <ScaleCrop>false</ScaleCrop>
  <LinksUpToDate>false</LinksUpToDate>
  <CharactersWithSpaces>2034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2020-12-31T01:13:00Z</dcterms:created>
  <dc:creator>Windows 用户</dc:creator>
  <cp:lastModifiedBy>头发接着乱</cp:lastModifiedBy>
  <dcterms:modified xsi:type="dcterms:W3CDTF">2024-03-26T08:57:12Z</dcterms:modified>
  <cp:revision>476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821369C2FEB44C63B0E8A6986D9B0D79_12</vt:lpwstr>
  </property>
</Properties>
</file>