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7A1" w:rsidRDefault="009A2597" w:rsidP="00C76790">
      <w:pPr>
        <w:spacing w:beforeLines="100" w:before="312" w:afterLines="100" w:after="312"/>
        <w:jc w:val="center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2023年度中国通信学会遴选</w:t>
      </w:r>
      <w:bookmarkStart w:id="0" w:name="_GoBack"/>
      <w:bookmarkEnd w:id="0"/>
      <w:r>
        <w:rPr>
          <w:rFonts w:ascii="仿宋" w:eastAsia="仿宋" w:hAnsi="仿宋" w:cs="仿宋" w:hint="eastAsia"/>
          <w:b/>
          <w:bCs/>
          <w:sz w:val="32"/>
          <w:szCs w:val="32"/>
        </w:rPr>
        <w:t>会士名单</w:t>
      </w:r>
    </w:p>
    <w:tbl>
      <w:tblPr>
        <w:tblW w:w="9007" w:type="dxa"/>
        <w:jc w:val="center"/>
        <w:tblInd w:w="457" w:type="dxa"/>
        <w:tblLayout w:type="fixed"/>
        <w:tblLook w:val="04A0" w:firstRow="1" w:lastRow="0" w:firstColumn="1" w:lastColumn="0" w:noHBand="0" w:noVBand="1"/>
      </w:tblPr>
      <w:tblGrid>
        <w:gridCol w:w="716"/>
        <w:gridCol w:w="1356"/>
        <w:gridCol w:w="4290"/>
        <w:gridCol w:w="2645"/>
      </w:tblGrid>
      <w:tr w:rsidR="00E707A1" w:rsidTr="0042261B">
        <w:trPr>
          <w:trHeight w:val="574"/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Pr="0042261B" w:rsidRDefault="009A2597">
            <w:pPr>
              <w:widowControl/>
              <w:jc w:val="center"/>
              <w:textAlignment w:val="bottom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 w:rsidRPr="0042261B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Pr="0042261B" w:rsidRDefault="009A2597">
            <w:pPr>
              <w:widowControl/>
              <w:jc w:val="center"/>
              <w:textAlignment w:val="bottom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 w:rsidRPr="0042261B">
              <w:rPr>
                <w:rFonts w:ascii="仿宋" w:eastAsia="仿宋" w:hAnsi="仿宋" w:cs="仿宋" w:hint="eastAsia"/>
                <w:b/>
                <w:color w:val="000000"/>
                <w:sz w:val="24"/>
              </w:rPr>
              <w:t>姓名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Pr="0042261B" w:rsidRDefault="009A2597">
            <w:pPr>
              <w:widowControl/>
              <w:jc w:val="center"/>
              <w:textAlignment w:val="bottom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 w:rsidRPr="0042261B">
              <w:rPr>
                <w:rFonts w:ascii="仿宋" w:eastAsia="仿宋" w:hAnsi="仿宋" w:cs="仿宋" w:hint="eastAsia"/>
                <w:b/>
                <w:color w:val="000000"/>
                <w:sz w:val="24"/>
              </w:rPr>
              <w:t>工作单位及职务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Pr="0042261B" w:rsidRDefault="009A2597">
            <w:pPr>
              <w:widowControl/>
              <w:jc w:val="center"/>
              <w:textAlignment w:val="bottom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 w:rsidRPr="0042261B">
              <w:rPr>
                <w:rFonts w:ascii="仿宋" w:eastAsia="仿宋" w:hAnsi="仿宋" w:cs="仿宋" w:hint="eastAsia"/>
                <w:b/>
                <w:color w:val="000000"/>
                <w:sz w:val="24"/>
              </w:rPr>
              <w:t>备注</w:t>
            </w:r>
          </w:p>
        </w:tc>
      </w:tr>
      <w:tr w:rsidR="00E707A1" w:rsidTr="0042261B">
        <w:trPr>
          <w:trHeight w:val="624"/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</w:rPr>
              <w:t>郭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4"/>
              </w:rPr>
              <w:t>光灿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中国科学技术大学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中国科学院 院士</w:t>
            </w:r>
          </w:p>
        </w:tc>
      </w:tr>
      <w:tr w:rsidR="00E707A1" w:rsidTr="0042261B">
        <w:trPr>
          <w:trHeight w:val="624"/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刘韵洁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网络通信与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安全紫金山实验室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主任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中国工程院 院士</w:t>
            </w:r>
          </w:p>
        </w:tc>
      </w:tr>
      <w:tr w:rsidR="00E707A1" w:rsidTr="0042261B">
        <w:trPr>
          <w:trHeight w:val="624"/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祝宁华</w:t>
            </w:r>
            <w:proofErr w:type="gramEnd"/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中国科学院雄安创新研究院 院长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中国科学院 院士</w:t>
            </w:r>
          </w:p>
        </w:tc>
      </w:tr>
      <w:tr w:rsidR="00E707A1" w:rsidTr="0042261B">
        <w:trPr>
          <w:trHeight w:val="624"/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张宏科</w:t>
            </w:r>
            <w:proofErr w:type="gramEnd"/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北京交通大学 实验室主任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中国工程院 院士</w:t>
            </w:r>
          </w:p>
        </w:tc>
      </w:tr>
      <w:tr w:rsidR="00E707A1" w:rsidTr="0042261B">
        <w:trPr>
          <w:trHeight w:val="624"/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王江舟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英国肯特大学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英国皇家工程院 院士</w:t>
            </w:r>
            <w:r w:rsidR="00AD699E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，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外籍会士</w:t>
            </w:r>
          </w:p>
        </w:tc>
      </w:tr>
      <w:tr w:rsidR="00E707A1" w:rsidTr="0042261B">
        <w:trPr>
          <w:trHeight w:val="624"/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陈志宁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新加坡国立大学尖端研究与技术创新中心 主任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新加坡工程院 院士</w:t>
            </w:r>
            <w:r w:rsidR="00AD699E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，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外籍会士</w:t>
            </w:r>
          </w:p>
        </w:tc>
      </w:tr>
      <w:tr w:rsidR="00E707A1" w:rsidTr="0042261B">
        <w:trPr>
          <w:trHeight w:val="624"/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陈志璋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加拿大戴尔豪斯（Dalhousie）大学电气电子计算机工程系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加拿大工程院 院士</w:t>
            </w:r>
            <w:r w:rsidR="00AD699E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，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外籍会士</w:t>
            </w:r>
          </w:p>
        </w:tc>
      </w:tr>
      <w:tr w:rsidR="00E707A1" w:rsidTr="0042261B">
        <w:trPr>
          <w:trHeight w:val="624"/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  雷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中国航天科技集团有限公司第九研究院 副院长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E707A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E707A1" w:rsidTr="0042261B">
        <w:trPr>
          <w:trHeight w:val="624"/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邓中亮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北京邮电大学 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灾备技术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国家工程研究中心主任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E707A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E707A1" w:rsidTr="0042261B">
        <w:trPr>
          <w:trHeight w:val="624"/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王晓云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中国移动通信集团有限公司 首席科学家/技术部总经理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E707A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E707A1" w:rsidTr="0042261B">
        <w:trPr>
          <w:trHeight w:val="624"/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徐  坤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北京邮电大学 校长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E707A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E707A1" w:rsidTr="0042261B">
        <w:trPr>
          <w:trHeight w:val="624"/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杨银堂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西安电子科技大学 教授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E707A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E707A1" w:rsidTr="0042261B">
        <w:trPr>
          <w:trHeight w:val="624"/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曲  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桦</w:t>
            </w:r>
            <w:proofErr w:type="gramEnd"/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西安交通大学信息与通信研究院 院长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E707A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E707A1" w:rsidTr="0042261B">
        <w:trPr>
          <w:trHeight w:val="624"/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冯志勇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北京邮电大学科研院 院长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E707A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E707A1" w:rsidTr="0042261B">
        <w:trPr>
          <w:trHeight w:val="624"/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林金朝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重庆邮电大学 党委常委、副校长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E707A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E707A1" w:rsidTr="0042261B">
        <w:trPr>
          <w:trHeight w:val="624"/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沈纲祥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苏州大学电子信息学院 院长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E707A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E707A1" w:rsidTr="0042261B">
        <w:trPr>
          <w:trHeight w:val="624"/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张海君</w:t>
            </w:r>
            <w:proofErr w:type="gramEnd"/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北京科技大学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计算机与通信工程学院副院长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E707A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E707A1" w:rsidTr="0042261B">
        <w:trPr>
          <w:trHeight w:val="624"/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黄宇红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中国移动通信有限公司研究院 院长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E707A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E707A1" w:rsidTr="0042261B">
        <w:trPr>
          <w:trHeight w:val="624"/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段晓东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中国移动通信有限公司研究院 副院长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E707A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E707A1" w:rsidTr="0042261B">
        <w:trPr>
          <w:trHeight w:val="624"/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20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陶晓明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清华大学电子系通信所 党支部书记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E707A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E707A1" w:rsidTr="0042261B">
        <w:trPr>
          <w:trHeight w:val="624"/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杨峰义</w:t>
            </w:r>
            <w:proofErr w:type="gramEnd"/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中国电信股份有限公司研究院 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专家委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副主任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E707A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E707A1" w:rsidTr="0042261B">
        <w:trPr>
          <w:trHeight w:val="624"/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  杰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北京邮电大学集成电路学院 党总支书记兼执行院长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E707A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E707A1" w:rsidTr="0042261B">
        <w:trPr>
          <w:trHeight w:val="624"/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张小松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电子科技大学</w:t>
            </w:r>
            <w:r w:rsidR="00F073B4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计算机学院常务副院长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兼网络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空间安全学院院长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E707A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E707A1" w:rsidTr="0042261B">
        <w:trPr>
          <w:trHeight w:val="624"/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肖金学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中国电信北京公司 资深总裁，北京通信学会 理事长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E707A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E707A1" w:rsidTr="0042261B">
        <w:trPr>
          <w:trHeight w:val="624"/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赵雄文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华北电力大学 学科责任教授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E707A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E707A1" w:rsidTr="0042261B">
        <w:trPr>
          <w:trHeight w:val="624"/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冯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 伟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清华大学 研究员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E707A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E707A1" w:rsidTr="0042261B">
        <w:trPr>
          <w:trHeight w:val="624"/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  鹏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中国移动通信集团设计院有限公司 副院长兼总工程师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E707A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E707A1" w:rsidTr="0042261B">
        <w:trPr>
          <w:trHeight w:val="624"/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刘光毅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中国移动通信有限公司研究院 首席专家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E707A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E707A1" w:rsidTr="0042261B">
        <w:trPr>
          <w:trHeight w:val="624"/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汪春霆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中国卫星网络集团有限公司 科技委副主任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E707A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E707A1" w:rsidTr="0042261B">
        <w:trPr>
          <w:trHeight w:val="624"/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王志功</w:t>
            </w:r>
            <w:proofErr w:type="gramEnd"/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东南大学 二级教授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E707A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E707A1" w:rsidTr="0042261B">
        <w:trPr>
          <w:trHeight w:val="624"/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钟章队</w:t>
            </w:r>
            <w:proofErr w:type="gramEnd"/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北京交通大学 轨道交通控制与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安全国家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重点实验室通信方向首席教授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E707A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E707A1" w:rsidTr="0042261B">
        <w:trPr>
          <w:trHeight w:val="624"/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周  亮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南京邮电大学 副校长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E707A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E707A1" w:rsidTr="0042261B">
        <w:trPr>
          <w:trHeight w:val="624"/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齐向东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奇安信科技集团股份有限公司 董事长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E707A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E707A1" w:rsidTr="0042261B">
        <w:trPr>
          <w:trHeight w:val="624"/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王卫东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北京邮电大学 教授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E707A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E707A1" w:rsidTr="0042261B">
        <w:trPr>
          <w:trHeight w:val="624"/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高  跃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复旦大学计算机学院 二级教授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E707A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E707A1" w:rsidTr="0042261B">
        <w:trPr>
          <w:trHeight w:val="624"/>
          <w:jc w:val="center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陈运清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9A2597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中国电信股份有限公司研究院 原副院长、顾问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07A1" w:rsidRDefault="00E707A1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</w:tbl>
    <w:p w:rsidR="00E707A1" w:rsidRDefault="00E707A1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</w:p>
    <w:sectPr w:rsidR="00E707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1BD" w:rsidRDefault="00EA01BD" w:rsidP="00AD699E">
      <w:r>
        <w:separator/>
      </w:r>
    </w:p>
  </w:endnote>
  <w:endnote w:type="continuationSeparator" w:id="0">
    <w:p w:rsidR="00EA01BD" w:rsidRDefault="00EA01BD" w:rsidP="00AD6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1BD" w:rsidRDefault="00EA01BD" w:rsidP="00AD699E">
      <w:r>
        <w:separator/>
      </w:r>
    </w:p>
  </w:footnote>
  <w:footnote w:type="continuationSeparator" w:id="0">
    <w:p w:rsidR="00EA01BD" w:rsidRDefault="00EA01BD" w:rsidP="00AD69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wMmEwNjNkMWQ1MmY4Y2QxM2M1NWQ1MzkyNGI1MDgifQ=="/>
  </w:docVars>
  <w:rsids>
    <w:rsidRoot w:val="2AF9723D"/>
    <w:rsid w:val="00067BFF"/>
    <w:rsid w:val="001A083C"/>
    <w:rsid w:val="002D5782"/>
    <w:rsid w:val="003013F4"/>
    <w:rsid w:val="0037361B"/>
    <w:rsid w:val="0042261B"/>
    <w:rsid w:val="004B47ED"/>
    <w:rsid w:val="00567D7B"/>
    <w:rsid w:val="005A09C1"/>
    <w:rsid w:val="00745D93"/>
    <w:rsid w:val="007E62B2"/>
    <w:rsid w:val="00857DFA"/>
    <w:rsid w:val="009A2597"/>
    <w:rsid w:val="00A95C28"/>
    <w:rsid w:val="00AD5333"/>
    <w:rsid w:val="00AD699E"/>
    <w:rsid w:val="00B45D5A"/>
    <w:rsid w:val="00C01501"/>
    <w:rsid w:val="00C76790"/>
    <w:rsid w:val="00CB2DEF"/>
    <w:rsid w:val="00D71384"/>
    <w:rsid w:val="00DA2DA0"/>
    <w:rsid w:val="00DC7F1D"/>
    <w:rsid w:val="00E707A1"/>
    <w:rsid w:val="00EA01BD"/>
    <w:rsid w:val="00EA30A8"/>
    <w:rsid w:val="00F073B4"/>
    <w:rsid w:val="00F8399B"/>
    <w:rsid w:val="226D5F43"/>
    <w:rsid w:val="2AF9723D"/>
    <w:rsid w:val="31003C0C"/>
    <w:rsid w:val="3354695B"/>
    <w:rsid w:val="373961D0"/>
    <w:rsid w:val="393328E5"/>
    <w:rsid w:val="3AC072E0"/>
    <w:rsid w:val="3E6239DB"/>
    <w:rsid w:val="5D577585"/>
    <w:rsid w:val="6B0A6D63"/>
    <w:rsid w:val="708605BF"/>
    <w:rsid w:val="773B56AB"/>
    <w:rsid w:val="7B4B72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王瀚东</dc:creator>
  <cp:lastModifiedBy>pengshengbo</cp:lastModifiedBy>
  <cp:revision>26</cp:revision>
  <dcterms:created xsi:type="dcterms:W3CDTF">2021-09-22T09:35:00Z</dcterms:created>
  <dcterms:modified xsi:type="dcterms:W3CDTF">2023-09-06T06:40:00Z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39F9BCD70FCD40D9841987A051F56FA5_13</vt:lpwstr>
  </property>
</Properties>
</file>