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8"/>
        <w:spacing w:line="560" w:lineRule="exact"/>
        <w:jc w:val="center"/>
        <w:rPr>
          <w:rFonts w:ascii="华文中宋" w:hAnsi="华文中宋" w:eastAsia="华文中宋"/>
          <w:sz w:val="48"/>
          <w:szCs w:val="48"/>
        </w:rPr>
      </w:pPr>
    </w:p>
    <w:p>
      <w:pPr>
        <w:pStyle w:val="8"/>
        <w:spacing w:line="560" w:lineRule="exact"/>
        <w:jc w:val="center"/>
        <w:rPr>
          <w:rFonts w:ascii="楷体" w:hAnsi="楷体" w:eastAsia="楷体" w:cs="楷体"/>
          <w:sz w:val="48"/>
          <w:szCs w:val="48"/>
        </w:rPr>
      </w:pPr>
    </w:p>
    <w:p>
      <w:pPr>
        <w:pStyle w:val="8"/>
        <w:spacing w:line="70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“科创中国”金融科技创新大赛(2023)</w:t>
      </w:r>
    </w:p>
    <w:p>
      <w:pPr>
        <w:pStyle w:val="8"/>
        <w:spacing w:line="560" w:lineRule="exact"/>
        <w:jc w:val="center"/>
        <w:rPr>
          <w:rFonts w:ascii="楷体" w:hAnsi="楷体" w:eastAsia="楷体" w:cs="楷体"/>
          <w:b/>
          <w:bCs/>
          <w:sz w:val="48"/>
          <w:szCs w:val="48"/>
        </w:rPr>
      </w:pPr>
    </w:p>
    <w:p>
      <w:pPr>
        <w:pStyle w:val="8"/>
        <w:spacing w:line="560" w:lineRule="exact"/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参赛报名表</w:t>
      </w:r>
    </w:p>
    <w:p>
      <w:pPr>
        <w:pStyle w:val="8"/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pStyle w:val="8"/>
        <w:spacing w:line="560" w:lineRule="exact"/>
        <w:jc w:val="both"/>
        <w:rPr>
          <w:rFonts w:ascii="华文中宋" w:hAnsi="华文中宋" w:eastAsia="华文中宋"/>
          <w:b/>
          <w:sz w:val="36"/>
          <w:szCs w:val="36"/>
        </w:rPr>
      </w:pPr>
    </w:p>
    <w:p>
      <w:pPr>
        <w:pStyle w:val="8"/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560" w:lineRule="exact"/>
        <w:ind w:left="2049" w:leftChars="429" w:hanging="1148" w:hangingChars="359"/>
        <w:rPr>
          <w:rFonts w:ascii="宋体" w:hAnsi="宋体"/>
          <w:sz w:val="30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参赛单位：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_________________________（盖章）</w:t>
      </w:r>
    </w:p>
    <w:p>
      <w:pPr>
        <w:spacing w:line="560" w:lineRule="exact"/>
        <w:rPr>
          <w:rFonts w:ascii="方正综艺简体" w:eastAsia="方正综艺简体"/>
          <w:sz w:val="24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</w:p>
    <w:p>
      <w:pPr>
        <w:spacing w:line="560" w:lineRule="exact"/>
        <w:ind w:left="2049" w:leftChars="429" w:hanging="1148" w:hangingChars="359"/>
        <w:rPr>
          <w:rFonts w:ascii="宋体" w:hAnsi="宋体"/>
          <w:sz w:val="30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项目名称：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___________________________</w:t>
      </w:r>
    </w:p>
    <w:p>
      <w:pPr>
        <w:spacing w:line="560" w:lineRule="exact"/>
        <w:rPr>
          <w:rFonts w:ascii="宋体" w:hAnsi="宋体"/>
          <w:sz w:val="28"/>
        </w:rPr>
      </w:pPr>
    </w:p>
    <w:p>
      <w:pPr>
        <w:snapToGrid w:val="0"/>
        <w:spacing w:line="560" w:lineRule="exact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pStyle w:val="2"/>
      </w:pPr>
    </w:p>
    <w:p>
      <w:pPr>
        <w:snapToGrid w:val="0"/>
        <w:spacing w:line="560" w:lineRule="exact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黑体" w:hAnsi="黑体" w:eastAsia="黑体" w:cs="仿宋"/>
          <w:b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中国科学技术协会科技创新部</w:t>
      </w:r>
    </w:p>
    <w:p>
      <w:pPr>
        <w:snapToGrid w:val="0"/>
        <w:spacing w:line="560" w:lineRule="exact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中国通信学会</w:t>
      </w:r>
    </w:p>
    <w:p>
      <w:pPr>
        <w:snapToGrid w:val="0"/>
        <w:spacing w:line="560" w:lineRule="exact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编制</w:t>
      </w:r>
    </w:p>
    <w:p>
      <w:pPr>
        <w:pStyle w:val="8"/>
        <w:spacing w:line="560" w:lineRule="exact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Times New Roman"/>
          <w:kern w:val="2"/>
          <w:sz w:val="32"/>
          <w:szCs w:val="32"/>
        </w:rPr>
        <w:t>202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3</w:t>
      </w:r>
      <w:r>
        <w:rPr>
          <w:rFonts w:hint="eastAsia" w:ascii="黑体" w:hAnsi="黑体" w:eastAsia="黑体" w:cs="仿宋"/>
          <w:kern w:val="2"/>
          <w:sz w:val="32"/>
          <w:szCs w:val="32"/>
        </w:rPr>
        <w:t>年印</w:t>
      </w:r>
      <w:r>
        <w:rPr>
          <w:rFonts w:ascii="黑体" w:hAnsi="黑体" w:eastAsia="黑体" w:cs="仿宋"/>
          <w:sz w:val="32"/>
          <w:szCs w:val="32"/>
        </w:rPr>
        <w:br w:type="page"/>
      </w:r>
    </w:p>
    <w:p>
      <w:pPr>
        <w:jc w:val="center"/>
        <w:rPr>
          <w:rFonts w:ascii="黑体" w:hAnsi="黑体" w:eastAsia="黑体" w:cs="Times New Roman"/>
          <w:b/>
          <w:sz w:val="32"/>
          <w:szCs w:val="28"/>
        </w:rPr>
      </w:pPr>
      <w:r>
        <w:rPr>
          <w:rFonts w:hint="eastAsia" w:ascii="黑体" w:hAnsi="黑体" w:eastAsia="黑体" w:cs="Times New Roman"/>
          <w:b/>
          <w:sz w:val="32"/>
          <w:szCs w:val="28"/>
        </w:rPr>
        <w:t>填写说明</w:t>
      </w:r>
    </w:p>
    <w:p>
      <w:pPr>
        <w:rPr>
          <w:rFonts w:ascii="仿宋" w:hAnsi="仿宋" w:eastAsia="仿宋" w:cs="Times New Roman"/>
          <w:b/>
          <w:sz w:val="32"/>
          <w:szCs w:val="28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参赛单位从项目申报类别中勾选一项，不可多选，每份申报书仅可填报一类案例，需申报多类奖项的同一单位请填写多个参赛申报书。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参赛日期截止至</w:t>
      </w:r>
      <w:r>
        <w:rPr>
          <w:rFonts w:ascii="仿宋" w:hAnsi="仿宋" w:eastAsia="仿宋" w:cs="Times New Roman"/>
          <w:sz w:val="28"/>
          <w:szCs w:val="28"/>
        </w:rPr>
        <w:t>2023年7月31日。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参赛内容要求真实反映客观情况，不得杜撰、虚构或刻意修改和夸大项目案例情况。如发现存在虚假申报信息，则主办方有权取消参赛主体的申报资格。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参赛单位需按照“参赛项目正文”目录撰写参赛材料，可插入必要的说明图表，正文部分使用四号仿宋体。</w:t>
      </w:r>
    </w:p>
    <w:p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参赛单位需提交参赛材料电子版、盖章扫描件共一式两份材料，电子版和扫描件发送至：</w:t>
      </w:r>
      <w:r>
        <w:fldChar w:fldCharType="begin"/>
      </w:r>
      <w:r>
        <w:instrText xml:space="preserve"> HYPERLINK "mailto:gz@fintechcn.cn"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gz@fintechcn.cn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ind w:left="0" w:firstLine="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参赛咨询： 赵老师：13220168432；魏老师：18611221090</w:t>
      </w:r>
    </w:p>
    <w:p>
      <w:pPr>
        <w:rPr>
          <w:rFonts w:ascii="仿宋_GB2312" w:hAnsi="仿宋_GB2312" w:eastAsia="仿宋_GB2312" w:cs="Times New Roman"/>
          <w:sz w:val="28"/>
          <w:szCs w:val="28"/>
        </w:rPr>
      </w:pPr>
    </w:p>
    <w:p>
      <w:pPr>
        <w:rPr>
          <w:rFonts w:ascii="仿宋_GB2312" w:hAnsi="仿宋_GB2312" w:eastAsia="仿宋_GB2312" w:cs="Times New Roman"/>
          <w:sz w:val="28"/>
          <w:szCs w:val="28"/>
        </w:rPr>
      </w:pPr>
    </w:p>
    <w:p>
      <w:pPr>
        <w:rPr>
          <w:rFonts w:ascii="仿宋_GB2312" w:hAnsi="仿宋_GB2312" w:eastAsia="仿宋_GB2312" w:cs="Times New Roman"/>
          <w:sz w:val="28"/>
          <w:szCs w:val="28"/>
        </w:rPr>
      </w:pPr>
    </w:p>
    <w:p>
      <w:pPr>
        <w:rPr>
          <w:rFonts w:ascii="仿宋_GB2312" w:hAnsi="仿宋_GB2312" w:eastAsia="仿宋_GB2312" w:cs="Times New Roman"/>
          <w:sz w:val="28"/>
          <w:szCs w:val="28"/>
        </w:rPr>
      </w:pPr>
    </w:p>
    <w:p>
      <w:pPr>
        <w:rPr>
          <w:rFonts w:ascii="仿宋_GB2312" w:hAnsi="仿宋_GB2312" w:eastAsia="仿宋_GB2312" w:cs="Times New Roman"/>
          <w:sz w:val="28"/>
          <w:szCs w:val="28"/>
        </w:rPr>
      </w:pPr>
    </w:p>
    <w:p>
      <w:pPr>
        <w:pStyle w:val="2"/>
        <w:rPr>
          <w:rFonts w:ascii="仿宋_GB2312" w:hAnsi="仿宋_GB2312"/>
          <w:sz w:val="28"/>
          <w:szCs w:val="28"/>
        </w:rPr>
      </w:pPr>
    </w:p>
    <w:p/>
    <w:p>
      <w:pPr>
        <w:widowControl/>
        <w:jc w:val="left"/>
        <w:rPr>
          <w:rFonts w:cs="Times New Roman"/>
          <w:sz w:val="31"/>
          <w:szCs w:val="31"/>
        </w:rPr>
      </w:pPr>
    </w:p>
    <w:tbl>
      <w:tblPr>
        <w:tblStyle w:val="11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1038"/>
        <w:gridCol w:w="2742"/>
        <w:gridCol w:w="842"/>
        <w:gridCol w:w="658"/>
        <w:gridCol w:w="30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98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一、参赛单位基本情况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单位名称（中文）</w:t>
            </w:r>
          </w:p>
        </w:tc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单位名称（英文）</w:t>
            </w:r>
          </w:p>
        </w:tc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网址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法人代表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参赛单位类别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□银行  □证券（基金、信托、期货等） □保险 □第三方支付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□金融科技公司  □数字技术公司  □创投机构  □产业园区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参赛项目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类别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（单选）</w:t>
            </w:r>
          </w:p>
          <w:p>
            <w:pPr>
              <w:pStyle w:val="2"/>
            </w:pP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一、综合类</w:t>
            </w:r>
          </w:p>
          <w:p>
            <w:pPr>
              <w:pStyle w:val="2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“科创中国”金融科技创新大赛特等奖、一等奖、二等奖、三等奖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二、创新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组（突破性技术或科技成果转化为主）</w:t>
            </w:r>
          </w:p>
          <w:p>
            <w:pPr>
              <w:pStyle w:val="2"/>
              <w:tabs>
                <w:tab w:val="left" w:pos="4025"/>
              </w:tabs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2023年度金融云创新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ab/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2023年度金融5G创新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2023年度金融人工智能创新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2023年度金融大数据创新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2023年度金融隐私计算创新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2023年度金融区块链创新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2023年度金融物联网创新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2023年度金融量子计算创新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2023年度金融安全技术创新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2023年度金融分布式数据库创新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2023年度金融元宇宙创新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2023年度金融信创优秀解决方案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2023年度金融数字化转型最佳实践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2023年度金融数字化基础设施创新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2023年度金融场景生态建设创新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2023年度金融科技研究创新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三、创业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中小企业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）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2023年度金融科技明日之星</w:t>
            </w:r>
          </w:p>
          <w:p>
            <w:pPr>
              <w:pStyle w:val="2"/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2023年度金融科技新锐企业</w:t>
            </w:r>
          </w:p>
          <w:p>
            <w:pPr>
              <w:pStyle w:val="2"/>
              <w:spacing w:line="5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2023年度金融科技最具人气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</w:t>
            </w:r>
          </w:p>
          <w:p>
            <w:pPr>
              <w:pStyle w:val="2"/>
              <w:spacing w:line="560" w:lineRule="exact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2023年度金融科技最具潜力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项目参与单位（一）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项目参与单位（二）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项目参与单位（三）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/>
                <w:sz w:val="24"/>
                <w:szCs w:val="24"/>
              </w:rPr>
              <w:t>二、参赛项目情况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参赛项目名称（中文）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参赛项目名称（英文）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主要完成人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2626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62626"/>
                <w:sz w:val="24"/>
                <w:szCs w:val="24"/>
              </w:rPr>
              <w:t>应按照贡献大小排序，人数不超过15人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参赛类别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bCs/>
                <w:color w:val="262626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bCs/>
                <w:color w:val="2626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2626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262626"/>
                <w:sz w:val="24"/>
                <w:szCs w:val="24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仿宋"/>
                <w:bCs/>
                <w:color w:val="262626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bCs/>
                <w:color w:val="262626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26262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262626"/>
                <w:sz w:val="24"/>
                <w:szCs w:val="24"/>
              </w:rPr>
              <w:t>（如：创新赛-综合类-XX项目名称）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28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项目概述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（围绕参赛项目相关情况、取得突破、先进性和产生影响进行简要说明。不超过300字）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项目主要内容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（一）项目背景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（二）主要内容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（三）应用效果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涵盖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金融科技与数字化转型领域创新点、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基础理论、技术成果、技术方案、部署落地、应用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领域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、应用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效果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、市场认可等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能够促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进金融科技与数字化转型领域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相关技术领域蓬勃发展，提升人类福祉的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项目内容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重点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可围绕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的突破性、创新性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、实际应用性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，主要技术指标，经济、社会效益和应用前景等方面填写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2000-3000字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1"/>
                <w:sz w:val="28"/>
                <w:szCs w:val="28"/>
              </w:rPr>
              <w:t>荣誉获得情况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测评证书、论文、专利、软著、获奖情况等（见附件支撑材料表）</w:t>
            </w:r>
          </w:p>
          <w:p>
            <w:pPr>
              <w:spacing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参赛单位盖章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参赛单位承诺对所填写内容的真实性负责。同意授权中国科学技术协会、中国通信学会、“科创中国”金融科技产业服务团进行发布。</w:t>
            </w:r>
          </w:p>
          <w:p>
            <w:pPr>
              <w:spacing w:before="156" w:beforeLines="50" w:after="156" w:afterLines="50"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 w:after="156" w:afterLines="50"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单位签章：   </w:t>
            </w:r>
          </w:p>
          <w:p>
            <w:pPr>
              <w:spacing w:before="156" w:beforeLines="50" w:after="156" w:afterLines="50"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>
      <w:pPr>
        <w:pStyle w:val="16"/>
        <w:ind w:firstLine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>
      <w:pPr>
        <w:pStyle w:val="16"/>
        <w:ind w:firstLine="0"/>
        <w:rPr>
          <w:rFonts w:ascii="宋体" w:hAnsi="宋体"/>
          <w:b/>
          <w:bCs/>
          <w:sz w:val="28"/>
          <w:szCs w:val="28"/>
        </w:rPr>
      </w:pPr>
    </w:p>
    <w:p>
      <w:pPr>
        <w:widowControl/>
        <w:spacing w:line="560" w:lineRule="exact"/>
        <w:ind w:right="60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推荐专家或第三方机构意见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96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9969" w:type="dxa"/>
          </w:tcPr>
          <w:p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（限1000字；若为专家推荐的，每位推荐专家应单独填写推荐意见）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" w:hAnsi="仿宋" w:eastAsia="仿宋" w:cs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推荐专家签字或第三方机构盖章：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                </w:t>
            </w:r>
          </w:p>
          <w:p>
            <w:pPr>
              <w:spacing w:line="560" w:lineRule="exact"/>
              <w:ind w:firstLine="5640" w:firstLineChars="2350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pacing w:line="560" w:lineRule="exact"/>
              <w:ind w:right="480" w:firstLine="5640" w:firstLineChars="2350"/>
              <w:jc w:val="righ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before="156" w:beforeLines="50" w:line="360" w:lineRule="auto"/>
        <w:outlineLvl w:val="0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rPr>
          <w:rFonts w:ascii="黑体" w:hAnsi="黑体" w:eastAsia="黑体" w:cs="黑体"/>
          <w:b/>
          <w:sz w:val="24"/>
          <w:szCs w:val="24"/>
        </w:rPr>
      </w:pPr>
    </w:p>
    <w:p>
      <w:pPr>
        <w:pStyle w:val="16"/>
        <w:ind w:firstLine="0"/>
        <w:rPr>
          <w:rFonts w:ascii="宋体" w:hAnsi="宋体"/>
          <w:b/>
          <w:bCs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560" w:right="1800" w:bottom="1560" w:left="1800" w:header="851" w:footer="715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="156" w:beforeLines="50" w:line="360" w:lineRule="auto"/>
        <w:outlineLvl w:val="0"/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附件：支撑材料</w:t>
      </w:r>
    </w:p>
    <w:p>
      <w:pPr>
        <w:adjustRightInd w:val="0"/>
        <w:snapToGrid w:val="0"/>
        <w:spacing w:before="156" w:beforeLines="50" w:line="36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1．论文（不超过10项）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301"/>
        <w:gridCol w:w="1816"/>
        <w:gridCol w:w="2817"/>
        <w:gridCol w:w="2817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期刊/会议名称</w:t>
            </w: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发表日期</w:t>
            </w:r>
          </w:p>
        </w:tc>
        <w:tc>
          <w:tcPr>
            <w:tcW w:w="10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体现论文水平的有关说明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before="156" w:beforeLines="50" w:line="36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2．专利（不超过10项）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266"/>
        <w:gridCol w:w="1784"/>
        <w:gridCol w:w="2784"/>
        <w:gridCol w:w="2784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发明人</w:t>
            </w: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adjustRightInd w:val="0"/>
        <w:snapToGrid w:val="0"/>
        <w:spacing w:before="156" w:beforeLines="50" w:line="36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3．奖励（不超过10项）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266"/>
        <w:gridCol w:w="1784"/>
        <w:gridCol w:w="2784"/>
        <w:gridCol w:w="2784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5" w:type="pct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4．其他（不超过10项）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5842"/>
        <w:gridCol w:w="3378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before="156" w:beforeLines="50" w:line="36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5．证明材料</w:t>
      </w:r>
    </w:p>
    <w:p>
      <w:pPr>
        <w:widowControl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（论文、专利、奖励等相关的有效证明文件；成果辅助说明材料，如获奖证明、检测报告、查新报告、资格证书、应用证明、验收报告等）</w:t>
      </w: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800" w:right="1560" w:bottom="1800" w:left="1560" w:header="851" w:footer="71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8677A4A-3305-43DB-AA05-7207B546276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718911-7632-4FB2-B3F6-166BB04ED9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DA59B41-27BC-4398-A979-B148D79DA9A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2286F2F-ABC8-4A97-9C59-48917A33876A}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0074D0-0BC5-46B1-BB98-58AA6350CD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8E440AA-5E7D-496D-B863-1B516AD6DF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438EA9E-F032-4094-80AB-6F23A309A78B}"/>
  </w:font>
  <w:font w:name="方正综艺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8" w:fontKey="{324F45B1-C88A-4F70-97C5-87C62061F0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55104400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852649194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038"/>
      </w:tabs>
      <w:jc w:val="left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C039C"/>
    <w:multiLevelType w:val="multilevel"/>
    <w:tmpl w:val="577C039C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仿宋_GB2312" w:hAnsi="仿宋_GB2312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MDExMzg1N2JjNTk5ODg0YzA4NDYwMjQ4ZDRjMDIifQ=="/>
  </w:docVars>
  <w:rsids>
    <w:rsidRoot w:val="000B5FDF"/>
    <w:rsid w:val="00012EC7"/>
    <w:rsid w:val="00012F04"/>
    <w:rsid w:val="0002718B"/>
    <w:rsid w:val="00030E41"/>
    <w:rsid w:val="00047574"/>
    <w:rsid w:val="00051E5B"/>
    <w:rsid w:val="00066B6E"/>
    <w:rsid w:val="000670F7"/>
    <w:rsid w:val="00097B9D"/>
    <w:rsid w:val="000A08CC"/>
    <w:rsid w:val="000A6389"/>
    <w:rsid w:val="000B2848"/>
    <w:rsid w:val="000B5FDF"/>
    <w:rsid w:val="000B7FA3"/>
    <w:rsid w:val="000D12C4"/>
    <w:rsid w:val="000D5E4F"/>
    <w:rsid w:val="000F2CEA"/>
    <w:rsid w:val="00101918"/>
    <w:rsid w:val="00105072"/>
    <w:rsid w:val="001137D6"/>
    <w:rsid w:val="00124035"/>
    <w:rsid w:val="00130574"/>
    <w:rsid w:val="00131CEF"/>
    <w:rsid w:val="00137870"/>
    <w:rsid w:val="00167FB7"/>
    <w:rsid w:val="001716D9"/>
    <w:rsid w:val="001716E7"/>
    <w:rsid w:val="00196DC2"/>
    <w:rsid w:val="0019774E"/>
    <w:rsid w:val="00197D08"/>
    <w:rsid w:val="001A0144"/>
    <w:rsid w:val="001A3C6F"/>
    <w:rsid w:val="001A3E30"/>
    <w:rsid w:val="001A4F49"/>
    <w:rsid w:val="001A6589"/>
    <w:rsid w:val="001B37B4"/>
    <w:rsid w:val="001B3ABD"/>
    <w:rsid w:val="001B43D8"/>
    <w:rsid w:val="001B7B7A"/>
    <w:rsid w:val="001D2A7E"/>
    <w:rsid w:val="002040FC"/>
    <w:rsid w:val="00211C0C"/>
    <w:rsid w:val="0021633B"/>
    <w:rsid w:val="002237B3"/>
    <w:rsid w:val="00230BEC"/>
    <w:rsid w:val="00234472"/>
    <w:rsid w:val="00234967"/>
    <w:rsid w:val="002439F6"/>
    <w:rsid w:val="00251A76"/>
    <w:rsid w:val="00254639"/>
    <w:rsid w:val="00257300"/>
    <w:rsid w:val="00270585"/>
    <w:rsid w:val="002713BC"/>
    <w:rsid w:val="002839E7"/>
    <w:rsid w:val="002874DD"/>
    <w:rsid w:val="0029050E"/>
    <w:rsid w:val="0029519F"/>
    <w:rsid w:val="002A1FBA"/>
    <w:rsid w:val="002A2AA6"/>
    <w:rsid w:val="002A3E6D"/>
    <w:rsid w:val="002A6631"/>
    <w:rsid w:val="002C0EC7"/>
    <w:rsid w:val="002C2941"/>
    <w:rsid w:val="002C4439"/>
    <w:rsid w:val="002C6769"/>
    <w:rsid w:val="002D46C5"/>
    <w:rsid w:val="002E131A"/>
    <w:rsid w:val="002F0B77"/>
    <w:rsid w:val="002F2DBC"/>
    <w:rsid w:val="00306D0D"/>
    <w:rsid w:val="00310F20"/>
    <w:rsid w:val="003120E3"/>
    <w:rsid w:val="003249C7"/>
    <w:rsid w:val="00333074"/>
    <w:rsid w:val="00335CA5"/>
    <w:rsid w:val="003556E3"/>
    <w:rsid w:val="00393899"/>
    <w:rsid w:val="003A1311"/>
    <w:rsid w:val="003A6800"/>
    <w:rsid w:val="003A7015"/>
    <w:rsid w:val="003B34FB"/>
    <w:rsid w:val="003B3BD3"/>
    <w:rsid w:val="003E0A0C"/>
    <w:rsid w:val="003F49A8"/>
    <w:rsid w:val="00413C6C"/>
    <w:rsid w:val="00417F04"/>
    <w:rsid w:val="004222CD"/>
    <w:rsid w:val="0043029D"/>
    <w:rsid w:val="0044299C"/>
    <w:rsid w:val="00450C4C"/>
    <w:rsid w:val="004522DB"/>
    <w:rsid w:val="00456A99"/>
    <w:rsid w:val="0046682B"/>
    <w:rsid w:val="00484517"/>
    <w:rsid w:val="0049733F"/>
    <w:rsid w:val="004A5955"/>
    <w:rsid w:val="004C1ABD"/>
    <w:rsid w:val="004D3D43"/>
    <w:rsid w:val="004D4168"/>
    <w:rsid w:val="004E3A61"/>
    <w:rsid w:val="004F00A1"/>
    <w:rsid w:val="005141FF"/>
    <w:rsid w:val="00521EE0"/>
    <w:rsid w:val="00532CE3"/>
    <w:rsid w:val="00533038"/>
    <w:rsid w:val="00534202"/>
    <w:rsid w:val="0053490A"/>
    <w:rsid w:val="00541B78"/>
    <w:rsid w:val="005442A6"/>
    <w:rsid w:val="00545155"/>
    <w:rsid w:val="0055094B"/>
    <w:rsid w:val="0055431E"/>
    <w:rsid w:val="00583BF1"/>
    <w:rsid w:val="0058615E"/>
    <w:rsid w:val="00591A0B"/>
    <w:rsid w:val="005A653F"/>
    <w:rsid w:val="005B4B0F"/>
    <w:rsid w:val="005B7F4E"/>
    <w:rsid w:val="005D12DB"/>
    <w:rsid w:val="005F159D"/>
    <w:rsid w:val="005F2524"/>
    <w:rsid w:val="005F3C0F"/>
    <w:rsid w:val="005F3C22"/>
    <w:rsid w:val="005F625F"/>
    <w:rsid w:val="006115D3"/>
    <w:rsid w:val="00637A9F"/>
    <w:rsid w:val="00653C2B"/>
    <w:rsid w:val="00655648"/>
    <w:rsid w:val="006827DC"/>
    <w:rsid w:val="006876E0"/>
    <w:rsid w:val="006A3A49"/>
    <w:rsid w:val="006A43CD"/>
    <w:rsid w:val="006A457C"/>
    <w:rsid w:val="006B1259"/>
    <w:rsid w:val="006B4095"/>
    <w:rsid w:val="006E0093"/>
    <w:rsid w:val="006E3AFE"/>
    <w:rsid w:val="006F2120"/>
    <w:rsid w:val="00703976"/>
    <w:rsid w:val="0071390A"/>
    <w:rsid w:val="00714D1C"/>
    <w:rsid w:val="00725626"/>
    <w:rsid w:val="0073220E"/>
    <w:rsid w:val="00733C6B"/>
    <w:rsid w:val="00737C66"/>
    <w:rsid w:val="007417E7"/>
    <w:rsid w:val="007632F4"/>
    <w:rsid w:val="00765369"/>
    <w:rsid w:val="00776BF3"/>
    <w:rsid w:val="007A1F7C"/>
    <w:rsid w:val="007A7DAD"/>
    <w:rsid w:val="007B085E"/>
    <w:rsid w:val="007B11EC"/>
    <w:rsid w:val="007B3CC7"/>
    <w:rsid w:val="007C3170"/>
    <w:rsid w:val="007C6D63"/>
    <w:rsid w:val="007F07A6"/>
    <w:rsid w:val="00800240"/>
    <w:rsid w:val="00801F7D"/>
    <w:rsid w:val="00821AA7"/>
    <w:rsid w:val="00821E90"/>
    <w:rsid w:val="0083216F"/>
    <w:rsid w:val="00840CE3"/>
    <w:rsid w:val="008451BB"/>
    <w:rsid w:val="00850052"/>
    <w:rsid w:val="008515BB"/>
    <w:rsid w:val="00855203"/>
    <w:rsid w:val="00857568"/>
    <w:rsid w:val="008600D8"/>
    <w:rsid w:val="008675E8"/>
    <w:rsid w:val="00871647"/>
    <w:rsid w:val="00872881"/>
    <w:rsid w:val="00883A12"/>
    <w:rsid w:val="00885AFC"/>
    <w:rsid w:val="008C3052"/>
    <w:rsid w:val="008D750C"/>
    <w:rsid w:val="008F2B1A"/>
    <w:rsid w:val="008F3AC5"/>
    <w:rsid w:val="008F645D"/>
    <w:rsid w:val="008F7892"/>
    <w:rsid w:val="0090164F"/>
    <w:rsid w:val="00915032"/>
    <w:rsid w:val="00917B7C"/>
    <w:rsid w:val="0093057F"/>
    <w:rsid w:val="009367C6"/>
    <w:rsid w:val="00936F8E"/>
    <w:rsid w:val="009376DC"/>
    <w:rsid w:val="0094508D"/>
    <w:rsid w:val="009527AE"/>
    <w:rsid w:val="00952997"/>
    <w:rsid w:val="009537F8"/>
    <w:rsid w:val="009762DA"/>
    <w:rsid w:val="009818B3"/>
    <w:rsid w:val="0098209B"/>
    <w:rsid w:val="00982E90"/>
    <w:rsid w:val="00985AC1"/>
    <w:rsid w:val="0099001E"/>
    <w:rsid w:val="009900E6"/>
    <w:rsid w:val="00996B1F"/>
    <w:rsid w:val="009C583C"/>
    <w:rsid w:val="009C6C04"/>
    <w:rsid w:val="009D0BB0"/>
    <w:rsid w:val="009E25F4"/>
    <w:rsid w:val="009E325D"/>
    <w:rsid w:val="00A030EF"/>
    <w:rsid w:val="00A04B02"/>
    <w:rsid w:val="00A05E79"/>
    <w:rsid w:val="00A1074F"/>
    <w:rsid w:val="00A13411"/>
    <w:rsid w:val="00A139F8"/>
    <w:rsid w:val="00A14F69"/>
    <w:rsid w:val="00A20D3E"/>
    <w:rsid w:val="00A312FC"/>
    <w:rsid w:val="00A35614"/>
    <w:rsid w:val="00A4239B"/>
    <w:rsid w:val="00A61831"/>
    <w:rsid w:val="00A704B0"/>
    <w:rsid w:val="00A73E49"/>
    <w:rsid w:val="00A7491B"/>
    <w:rsid w:val="00A84268"/>
    <w:rsid w:val="00A84302"/>
    <w:rsid w:val="00A9333A"/>
    <w:rsid w:val="00A950F5"/>
    <w:rsid w:val="00A9631A"/>
    <w:rsid w:val="00A96BAD"/>
    <w:rsid w:val="00AA146A"/>
    <w:rsid w:val="00AC0725"/>
    <w:rsid w:val="00AD0FCC"/>
    <w:rsid w:val="00AE166D"/>
    <w:rsid w:val="00AE4AE7"/>
    <w:rsid w:val="00AF0900"/>
    <w:rsid w:val="00B11A91"/>
    <w:rsid w:val="00B12F2D"/>
    <w:rsid w:val="00B30B21"/>
    <w:rsid w:val="00B326C0"/>
    <w:rsid w:val="00B41F74"/>
    <w:rsid w:val="00B53929"/>
    <w:rsid w:val="00B70AEF"/>
    <w:rsid w:val="00B74163"/>
    <w:rsid w:val="00B871FE"/>
    <w:rsid w:val="00B87AA1"/>
    <w:rsid w:val="00B93A87"/>
    <w:rsid w:val="00BA54D4"/>
    <w:rsid w:val="00BB0AF3"/>
    <w:rsid w:val="00BC2AC5"/>
    <w:rsid w:val="00BC5272"/>
    <w:rsid w:val="00BD20B0"/>
    <w:rsid w:val="00BD7A69"/>
    <w:rsid w:val="00BE5A30"/>
    <w:rsid w:val="00BE6C6D"/>
    <w:rsid w:val="00BF43D8"/>
    <w:rsid w:val="00C04D5D"/>
    <w:rsid w:val="00C0765F"/>
    <w:rsid w:val="00C12A93"/>
    <w:rsid w:val="00C14695"/>
    <w:rsid w:val="00C2167D"/>
    <w:rsid w:val="00C22051"/>
    <w:rsid w:val="00C236D7"/>
    <w:rsid w:val="00C23817"/>
    <w:rsid w:val="00C24330"/>
    <w:rsid w:val="00C427A9"/>
    <w:rsid w:val="00C45427"/>
    <w:rsid w:val="00C518CA"/>
    <w:rsid w:val="00C5491F"/>
    <w:rsid w:val="00C65F50"/>
    <w:rsid w:val="00C70134"/>
    <w:rsid w:val="00C72C12"/>
    <w:rsid w:val="00C75D93"/>
    <w:rsid w:val="00C77233"/>
    <w:rsid w:val="00C77B35"/>
    <w:rsid w:val="00C97078"/>
    <w:rsid w:val="00CB1F98"/>
    <w:rsid w:val="00CB3E09"/>
    <w:rsid w:val="00CB7B3A"/>
    <w:rsid w:val="00CC703E"/>
    <w:rsid w:val="00CD00B9"/>
    <w:rsid w:val="00CE37B7"/>
    <w:rsid w:val="00CE50D3"/>
    <w:rsid w:val="00D17869"/>
    <w:rsid w:val="00D27B2E"/>
    <w:rsid w:val="00D32EFA"/>
    <w:rsid w:val="00D464BA"/>
    <w:rsid w:val="00D534BF"/>
    <w:rsid w:val="00D62C8E"/>
    <w:rsid w:val="00D639C9"/>
    <w:rsid w:val="00D71026"/>
    <w:rsid w:val="00D717F5"/>
    <w:rsid w:val="00D74935"/>
    <w:rsid w:val="00D7494F"/>
    <w:rsid w:val="00D7684D"/>
    <w:rsid w:val="00D82E79"/>
    <w:rsid w:val="00D92C74"/>
    <w:rsid w:val="00D93893"/>
    <w:rsid w:val="00DB37FF"/>
    <w:rsid w:val="00DB58B9"/>
    <w:rsid w:val="00DB5F6A"/>
    <w:rsid w:val="00DC67B3"/>
    <w:rsid w:val="00DD65FC"/>
    <w:rsid w:val="00DF2CDB"/>
    <w:rsid w:val="00DF3021"/>
    <w:rsid w:val="00E10D7D"/>
    <w:rsid w:val="00E169BA"/>
    <w:rsid w:val="00E24C60"/>
    <w:rsid w:val="00E35B32"/>
    <w:rsid w:val="00E45244"/>
    <w:rsid w:val="00E515D6"/>
    <w:rsid w:val="00E53178"/>
    <w:rsid w:val="00E7341B"/>
    <w:rsid w:val="00E77CD9"/>
    <w:rsid w:val="00E80131"/>
    <w:rsid w:val="00E934FE"/>
    <w:rsid w:val="00E93E60"/>
    <w:rsid w:val="00EA2793"/>
    <w:rsid w:val="00EB3C70"/>
    <w:rsid w:val="00EB6AD0"/>
    <w:rsid w:val="00ED1093"/>
    <w:rsid w:val="00EE1A31"/>
    <w:rsid w:val="00EE74B9"/>
    <w:rsid w:val="00EF464D"/>
    <w:rsid w:val="00EF5843"/>
    <w:rsid w:val="00F0710C"/>
    <w:rsid w:val="00F07248"/>
    <w:rsid w:val="00F20116"/>
    <w:rsid w:val="00F2331E"/>
    <w:rsid w:val="00F30F9F"/>
    <w:rsid w:val="00F31EB5"/>
    <w:rsid w:val="00F31F14"/>
    <w:rsid w:val="00F46E42"/>
    <w:rsid w:val="00F50550"/>
    <w:rsid w:val="00F56BC3"/>
    <w:rsid w:val="00F60F75"/>
    <w:rsid w:val="00F75103"/>
    <w:rsid w:val="00F80160"/>
    <w:rsid w:val="00FA053E"/>
    <w:rsid w:val="00FA27C6"/>
    <w:rsid w:val="00FA7A10"/>
    <w:rsid w:val="00FB13F7"/>
    <w:rsid w:val="00FB2B84"/>
    <w:rsid w:val="00FB30F6"/>
    <w:rsid w:val="00FC2689"/>
    <w:rsid w:val="00FD58FD"/>
    <w:rsid w:val="00FD6AB4"/>
    <w:rsid w:val="00FF2DC8"/>
    <w:rsid w:val="00FF4852"/>
    <w:rsid w:val="00FF6F0C"/>
    <w:rsid w:val="00FF7A16"/>
    <w:rsid w:val="029A38EC"/>
    <w:rsid w:val="03AA3B6D"/>
    <w:rsid w:val="04327E90"/>
    <w:rsid w:val="04A66457"/>
    <w:rsid w:val="0AED6133"/>
    <w:rsid w:val="0B304DED"/>
    <w:rsid w:val="0B8B23DA"/>
    <w:rsid w:val="0BA92C21"/>
    <w:rsid w:val="0C565AC1"/>
    <w:rsid w:val="0D385A55"/>
    <w:rsid w:val="0E306E85"/>
    <w:rsid w:val="158D422C"/>
    <w:rsid w:val="174D6C7D"/>
    <w:rsid w:val="175A6092"/>
    <w:rsid w:val="17781D54"/>
    <w:rsid w:val="19246D19"/>
    <w:rsid w:val="1B903686"/>
    <w:rsid w:val="1CC663DB"/>
    <w:rsid w:val="1F026649"/>
    <w:rsid w:val="216D695D"/>
    <w:rsid w:val="27A50A15"/>
    <w:rsid w:val="2889179B"/>
    <w:rsid w:val="28EB24A4"/>
    <w:rsid w:val="2A0E67EA"/>
    <w:rsid w:val="2B1C16E5"/>
    <w:rsid w:val="2CFB6D54"/>
    <w:rsid w:val="2F007200"/>
    <w:rsid w:val="354B5F77"/>
    <w:rsid w:val="36E01682"/>
    <w:rsid w:val="3798216F"/>
    <w:rsid w:val="37FD59A4"/>
    <w:rsid w:val="3A7C6753"/>
    <w:rsid w:val="3AD61732"/>
    <w:rsid w:val="3CC03E16"/>
    <w:rsid w:val="3D3659E4"/>
    <w:rsid w:val="3E651BDC"/>
    <w:rsid w:val="3FEE0E7D"/>
    <w:rsid w:val="41466A85"/>
    <w:rsid w:val="41875326"/>
    <w:rsid w:val="42F51FEF"/>
    <w:rsid w:val="45245D18"/>
    <w:rsid w:val="474D7CEC"/>
    <w:rsid w:val="47897832"/>
    <w:rsid w:val="49935F6C"/>
    <w:rsid w:val="49AC04FF"/>
    <w:rsid w:val="4A717BCF"/>
    <w:rsid w:val="4D9A23AF"/>
    <w:rsid w:val="515A2E9B"/>
    <w:rsid w:val="519901AA"/>
    <w:rsid w:val="519C378A"/>
    <w:rsid w:val="51BC629D"/>
    <w:rsid w:val="53AE0572"/>
    <w:rsid w:val="56F43592"/>
    <w:rsid w:val="5B2D4472"/>
    <w:rsid w:val="5C537BCA"/>
    <w:rsid w:val="5D726FEC"/>
    <w:rsid w:val="5EFC424E"/>
    <w:rsid w:val="61CF1F83"/>
    <w:rsid w:val="62372319"/>
    <w:rsid w:val="62CE5D77"/>
    <w:rsid w:val="640F4B4E"/>
    <w:rsid w:val="67454FB7"/>
    <w:rsid w:val="678D7CE9"/>
    <w:rsid w:val="6A612539"/>
    <w:rsid w:val="6A6454E6"/>
    <w:rsid w:val="6FF74FBC"/>
    <w:rsid w:val="734417C8"/>
    <w:rsid w:val="73814F04"/>
    <w:rsid w:val="73D90029"/>
    <w:rsid w:val="73F97926"/>
    <w:rsid w:val="74823C78"/>
    <w:rsid w:val="75992199"/>
    <w:rsid w:val="78790763"/>
    <w:rsid w:val="7C636122"/>
    <w:rsid w:val="7C7B2E38"/>
    <w:rsid w:val="7E3C227A"/>
    <w:rsid w:val="7F3F0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 w:cs="Times New Roman"/>
      <w:sz w:val="30"/>
    </w:rPr>
  </w:style>
  <w:style w:type="paragraph" w:styleId="3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仿宋_GB2312"/>
      <w:kern w:val="0"/>
      <w:sz w:val="20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6">
    <w:name w:val="Body Text First Indent1"/>
    <w:basedOn w:val="2"/>
    <w:qFormat/>
    <w:uiPriority w:val="0"/>
    <w:pPr>
      <w:ind w:firstLine="664"/>
    </w:pPr>
  </w:style>
  <w:style w:type="character" w:customStyle="1" w:styleId="17">
    <w:name w:val="日期 字符"/>
    <w:basedOn w:val="13"/>
    <w:link w:val="4"/>
    <w:qFormat/>
    <w:uiPriority w:val="99"/>
  </w:style>
  <w:style w:type="character" w:customStyle="1" w:styleId="18">
    <w:name w:val="批注框文本 字符"/>
    <w:basedOn w:val="13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eastAsia="仿宋_GB2312" w:cs="Times New Roman"/>
      <w:szCs w:val="20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HTML 预设格式 字符"/>
    <w:basedOn w:val="13"/>
    <w:link w:val="8"/>
    <w:qFormat/>
    <w:uiPriority w:val="0"/>
    <w:rPr>
      <w:rFonts w:ascii="Arial Unicode MS" w:hAnsi="Arial Unicode MS" w:eastAsia="Arial Unicode MS" w:cs="仿宋_GB2312"/>
      <w:kern w:val="0"/>
      <w:sz w:val="20"/>
      <w:szCs w:val="20"/>
    </w:r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3"/>
    <w:link w:val="3"/>
    <w:semiHidden/>
    <w:qFormat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8">
    <w:name w:val="修订2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9">
    <w:name w:val="修订3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0">
    <w:name w:val="修订4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1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96B39-FA8D-48C7-B0FE-CFE46752E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325</Words>
  <Characters>1855</Characters>
  <Lines>15</Lines>
  <Paragraphs>4</Paragraphs>
  <TotalTime>10</TotalTime>
  <ScaleCrop>false</ScaleCrop>
  <LinksUpToDate>false</LinksUpToDate>
  <CharactersWithSpaces>2176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2023-04-27T01:48:00Z</dcterms:created>
  <dc:creator>吴杰</dc:creator>
  <cp:lastModifiedBy>艾米</cp:lastModifiedBy>
  <cp:lastPrinted>2021-03-30T08:38:00Z</cp:lastPrinted>
  <dcterms:modified xsi:type="dcterms:W3CDTF">2023-06-13T03:41:08Z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385BFAC8A28E47309DCAAE92B07C8E1B_13</vt:lpwstr>
  </property>
</Properties>
</file>